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11C3" w14:textId="77777777" w:rsidR="003045D7" w:rsidRPr="008B612E" w:rsidRDefault="001A4BE3" w:rsidP="00057CE6">
      <w:pPr>
        <w:jc w:val="center"/>
        <w:rPr>
          <w:rFonts w:ascii="ＤＦ太丸ゴシック体" w:eastAsia="ＤＦ太丸ゴシック体" w:hAnsi="ＤＦ太丸ゴシック体"/>
          <w:color w:val="FFFFFF" w:themeColor="background1"/>
          <w:sz w:val="60"/>
          <w:szCs w:val="60"/>
        </w:rPr>
      </w:pPr>
      <w:r w:rsidRPr="008B612E">
        <w:rPr>
          <w:rFonts w:ascii="ＤＦ太丸ゴシック体" w:eastAsia="ＤＦ太丸ゴシック体" w:hAnsi="ＤＦ太丸ゴシック体" w:hint="eastAsia"/>
          <w:noProof/>
          <w:color w:val="FFFFFF" w:themeColor="background1"/>
          <w:sz w:val="60"/>
          <w:szCs w:val="60"/>
        </w:rPr>
        <mc:AlternateContent>
          <mc:Choice Requires="wps">
            <w:drawing>
              <wp:anchor distT="0" distB="0" distL="114300" distR="114300" simplePos="0" relativeHeight="251659264" behindDoc="1" locked="0" layoutInCell="1" allowOverlap="1" wp14:anchorId="47C51450" wp14:editId="6EA91475">
                <wp:simplePos x="0" y="0"/>
                <wp:positionH relativeFrom="column">
                  <wp:posOffset>6824</wp:posOffset>
                </wp:positionH>
                <wp:positionV relativeFrom="paragraph">
                  <wp:posOffset>-88710</wp:posOffset>
                </wp:positionV>
                <wp:extent cx="6649085" cy="643890"/>
                <wp:effectExtent l="0" t="0" r="0"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643890"/>
                        </a:xfrm>
                        <a:prstGeom prst="roundRect">
                          <a:avLst>
                            <a:gd name="adj" fmla="val 50000"/>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64C07" id="AutoShape 2" o:spid="_x0000_s1026" style="position:absolute;left:0;text-align:left;margin-left:.55pt;margin-top:-7pt;width:523.55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" fillcolor="#92d050" stroked="f">
                <v:textbox inset="5.85pt,.7pt,5.85pt,.7pt"/>
              </v:roundrect>
            </w:pict>
          </mc:Fallback>
        </mc:AlternateContent>
      </w:r>
      <w:r w:rsidR="009E4770" w:rsidRPr="008B612E">
        <w:rPr>
          <w:rFonts w:ascii="ＤＦ太丸ゴシック体" w:eastAsia="ＤＦ太丸ゴシック体" w:hAnsi="ＤＦ太丸ゴシック体" w:hint="eastAsia"/>
          <w:color w:val="FFFFFF" w:themeColor="background1"/>
          <w:sz w:val="60"/>
          <w:szCs w:val="60"/>
        </w:rPr>
        <w:t>インフルエンザ予防接種のお知らせ</w:t>
      </w:r>
    </w:p>
    <w:p w14:paraId="47876C30" w14:textId="77777777" w:rsidR="00640C28" w:rsidRDefault="00640C28">
      <w:pPr>
        <w:rPr>
          <w:rFonts w:ascii="ＤＦ太丸ゴシック体" w:eastAsia="ＤＦ太丸ゴシック体" w:hAnsi="ＤＦ太丸ゴシック体"/>
          <w:sz w:val="28"/>
          <w:szCs w:val="28"/>
        </w:rPr>
      </w:pPr>
    </w:p>
    <w:p w14:paraId="314E3B24" w14:textId="77777777" w:rsidR="009E4770" w:rsidRPr="008712F1" w:rsidRDefault="00687F69">
      <w:pPr>
        <w:rPr>
          <w:rFonts w:ascii="ＤＦ太丸ゴシック体" w:eastAsia="ＤＦ太丸ゴシック体" w:hAnsi="ＤＦ太丸ゴシック体"/>
          <w:sz w:val="28"/>
          <w:szCs w:val="28"/>
        </w:rPr>
      </w:pPr>
      <w:r w:rsidRPr="008712F1">
        <w:rPr>
          <w:rFonts w:ascii="ＤＦ太丸ゴシック体" w:eastAsia="ＤＦ太丸ゴシック体" w:hAnsi="ＤＦ太丸ゴシック体" w:hint="eastAsia"/>
          <w:sz w:val="28"/>
          <w:szCs w:val="28"/>
        </w:rPr>
        <w:t>ひまわり診療所では</w:t>
      </w:r>
      <w:r w:rsidR="00FC7514" w:rsidRPr="008712F1">
        <w:rPr>
          <w:rFonts w:ascii="ＤＦ太丸ゴシック体" w:eastAsia="ＤＦ太丸ゴシック体" w:hAnsi="ＤＦ太丸ゴシック体" w:hint="eastAsia"/>
          <w:sz w:val="28"/>
          <w:szCs w:val="28"/>
        </w:rPr>
        <w:t>以下の</w:t>
      </w:r>
      <w:r w:rsidR="00817EFA" w:rsidRPr="008712F1">
        <w:rPr>
          <w:rFonts w:ascii="ＤＦ太丸ゴシック体" w:eastAsia="ＤＦ太丸ゴシック体" w:hAnsi="ＤＦ太丸ゴシック体" w:hint="eastAsia"/>
          <w:sz w:val="28"/>
          <w:szCs w:val="28"/>
        </w:rPr>
        <w:t>日程・料金</w:t>
      </w:r>
      <w:r w:rsidR="00FC7514" w:rsidRPr="008712F1">
        <w:rPr>
          <w:rFonts w:ascii="ＤＦ太丸ゴシック体" w:eastAsia="ＤＦ太丸ゴシック体" w:hAnsi="ＤＦ太丸ゴシック体" w:hint="eastAsia"/>
          <w:sz w:val="28"/>
          <w:szCs w:val="28"/>
        </w:rPr>
        <w:t>で</w:t>
      </w:r>
      <w:r w:rsidR="00C41C9A" w:rsidRPr="008712F1">
        <w:rPr>
          <w:rFonts w:ascii="ＤＦ太丸ゴシック体" w:eastAsia="ＤＦ太丸ゴシック体" w:hAnsi="ＤＦ太丸ゴシック体" w:hint="eastAsia"/>
          <w:sz w:val="28"/>
          <w:szCs w:val="28"/>
        </w:rPr>
        <w:t>インフルエンザ予防接種</w:t>
      </w:r>
      <w:r w:rsidRPr="008712F1">
        <w:rPr>
          <w:rFonts w:ascii="ＤＦ太丸ゴシック体" w:eastAsia="ＤＦ太丸ゴシック体" w:hAnsi="ＤＦ太丸ゴシック体" w:hint="eastAsia"/>
          <w:sz w:val="28"/>
          <w:szCs w:val="28"/>
        </w:rPr>
        <w:t>を行</w:t>
      </w:r>
      <w:r w:rsidR="00FC7514" w:rsidRPr="008712F1">
        <w:rPr>
          <w:rFonts w:ascii="ＤＦ太丸ゴシック体" w:eastAsia="ＤＦ太丸ゴシック体" w:hAnsi="ＤＦ太丸ゴシック体" w:hint="eastAsia"/>
          <w:sz w:val="28"/>
          <w:szCs w:val="28"/>
        </w:rPr>
        <w:t>います</w:t>
      </w:r>
      <w:r w:rsidRPr="008712F1">
        <w:rPr>
          <w:rFonts w:ascii="ＤＦ太丸ゴシック体" w:eastAsia="ＤＦ太丸ゴシック体" w:hAnsi="ＤＦ太丸ゴシック体" w:hint="eastAsia"/>
          <w:sz w:val="28"/>
          <w:szCs w:val="28"/>
        </w:rPr>
        <w:t>。</w:t>
      </w:r>
    </w:p>
    <w:p w14:paraId="213F956B" w14:textId="12A38DCB" w:rsidR="00C41C9A" w:rsidRDefault="00BB01EA">
      <w:pPr>
        <w:rPr>
          <w:rFonts w:ascii="ＤＦ太丸ゴシック体" w:eastAsia="ＤＦ太丸ゴシック体" w:hAnsi="ＤＦ太丸ゴシック体"/>
          <w:sz w:val="28"/>
          <w:szCs w:val="28"/>
        </w:rPr>
      </w:pPr>
      <w:r>
        <w:rPr>
          <w:rFonts w:ascii="ＤＦ太丸ゴシック体" w:eastAsia="ＤＦ太丸ゴシック体" w:hAnsi="ＤＦ太丸ゴシック体" w:hint="eastAsia"/>
          <w:sz w:val="28"/>
          <w:szCs w:val="28"/>
        </w:rPr>
        <w:t>予防接種期間中は</w:t>
      </w:r>
      <w:r w:rsidR="00C41C9A" w:rsidRPr="008712F1">
        <w:rPr>
          <w:rFonts w:ascii="ＤＦ太丸ゴシック体" w:eastAsia="ＤＦ太丸ゴシック体" w:hAnsi="ＤＦ太丸ゴシック体" w:hint="eastAsia"/>
          <w:sz w:val="28"/>
          <w:szCs w:val="28"/>
        </w:rPr>
        <w:t>混雑が予想されますので、</w:t>
      </w:r>
      <w:r w:rsidR="002B3D8D" w:rsidRPr="008712F1">
        <w:rPr>
          <w:rFonts w:ascii="ＤＦ太丸ゴシック体" w:eastAsia="ＤＦ太丸ゴシック体" w:hAnsi="ＤＦ太丸ゴシック体" w:hint="eastAsia"/>
          <w:sz w:val="28"/>
          <w:szCs w:val="28"/>
        </w:rPr>
        <w:t>必ず</w:t>
      </w:r>
      <w:r w:rsidR="00C41C9A" w:rsidRPr="008712F1">
        <w:rPr>
          <w:rFonts w:ascii="ＤＦ太丸ゴシック体" w:eastAsia="ＤＦ太丸ゴシック体" w:hAnsi="ＤＦ太丸ゴシック体" w:hint="eastAsia"/>
          <w:sz w:val="28"/>
          <w:szCs w:val="28"/>
        </w:rPr>
        <w:t>ご予約をしてからご来院ください。</w:t>
      </w:r>
    </w:p>
    <w:p w14:paraId="2783694F" w14:textId="77777777" w:rsidR="00F73C1B" w:rsidRPr="00F73C1B" w:rsidRDefault="00F73C1B">
      <w:pPr>
        <w:rPr>
          <w:rFonts w:ascii="ＤＦ太丸ゴシック体" w:eastAsia="ＤＦ太丸ゴシック体" w:hAnsi="ＤＦ太丸ゴシック体" w:hint="eastAsia"/>
          <w:szCs w:val="21"/>
        </w:rPr>
      </w:pPr>
    </w:p>
    <w:p w14:paraId="4FB13FAF" w14:textId="30247228" w:rsidR="00F73C1B" w:rsidRPr="00F73C1B" w:rsidRDefault="000815C2" w:rsidP="00F73C1B">
      <w:pPr>
        <w:jc w:val="center"/>
        <w:rPr>
          <w:rFonts w:ascii="ＤＦ太丸ゴシック体" w:eastAsia="ＤＦ太丸ゴシック体" w:hAnsi="ＤＦ太丸ゴシック体"/>
          <w:b/>
          <w:color w:val="FF0000"/>
          <w:sz w:val="32"/>
          <w:szCs w:val="32"/>
        </w:rPr>
      </w:pPr>
      <w:r w:rsidRPr="00F73C1B">
        <w:rPr>
          <w:rFonts w:ascii="ＤＦ太丸ゴシック体" w:eastAsia="ＤＦ太丸ゴシック体" w:hAnsi="ＤＦ太丸ゴシック体" w:hint="eastAsia"/>
          <w:b/>
          <w:color w:val="FF0000"/>
          <w:sz w:val="48"/>
          <w:szCs w:val="48"/>
        </w:rPr>
        <w:t>予約</w:t>
      </w:r>
      <w:r w:rsidR="00F73C1B">
        <w:rPr>
          <w:rFonts w:ascii="ＤＦ太丸ゴシック体" w:eastAsia="ＤＦ太丸ゴシック体" w:hAnsi="ＤＦ太丸ゴシック体" w:hint="eastAsia"/>
          <w:b/>
          <w:color w:val="FF0000"/>
          <w:sz w:val="48"/>
          <w:szCs w:val="48"/>
        </w:rPr>
        <w:t>の申し込みは</w:t>
      </w:r>
      <w:r w:rsidRPr="00F73C1B">
        <w:rPr>
          <w:rFonts w:ascii="ＤＦ太丸ゴシック体" w:eastAsia="ＤＦ太丸ゴシック体" w:hAnsi="ＤＦ太丸ゴシック体" w:hint="eastAsia"/>
          <w:b/>
          <w:color w:val="FF0000"/>
          <w:sz w:val="48"/>
          <w:szCs w:val="48"/>
        </w:rPr>
        <w:t>９月２３日（水）から</w:t>
      </w:r>
    </w:p>
    <w:p w14:paraId="7A5435B2" w14:textId="77777777" w:rsidR="00F73C1B" w:rsidRPr="00F73C1B" w:rsidRDefault="00F73C1B">
      <w:pPr>
        <w:rPr>
          <w:rFonts w:ascii="ＤＦ太丸ゴシック体" w:eastAsia="ＤＦ太丸ゴシック体" w:hAnsi="ＤＦ太丸ゴシック体" w:hint="eastAsia"/>
          <w:b/>
          <w:color w:val="FF0000"/>
          <w:szCs w:val="21"/>
        </w:rPr>
      </w:pPr>
    </w:p>
    <w:p w14:paraId="719E5723" w14:textId="17A41333" w:rsidR="007336C0" w:rsidRPr="001A4BE3" w:rsidRDefault="00BB01EA">
      <w:pPr>
        <w:rPr>
          <w:rFonts w:ascii="ＤＦ太丸ゴシック体" w:eastAsia="ＤＦ太丸ゴシック体" w:hAnsi="ＤＦ太丸ゴシック体"/>
          <w:b/>
          <w:color w:val="92D050"/>
          <w:sz w:val="40"/>
          <w:szCs w:val="40"/>
        </w:rPr>
      </w:pPr>
      <w:r w:rsidRPr="008B612E">
        <w:rPr>
          <w:rFonts w:ascii="ＤＦ太丸ゴシック体" w:eastAsia="ＤＦ太丸ゴシック体" w:hAnsi="ＤＦ太丸ゴシック体" w:hint="eastAsia"/>
          <w:b/>
          <w:color w:val="00B050"/>
          <w:sz w:val="40"/>
          <w:szCs w:val="40"/>
        </w:rPr>
        <w:t>●</w:t>
      </w:r>
      <w:r w:rsidR="009E4770" w:rsidRPr="008B612E">
        <w:rPr>
          <w:rFonts w:ascii="ＤＦ太丸ゴシック体" w:eastAsia="ＤＦ太丸ゴシック体" w:hAnsi="ＤＦ太丸ゴシック体" w:hint="eastAsia"/>
          <w:b/>
          <w:color w:val="00B050"/>
          <w:sz w:val="40"/>
          <w:szCs w:val="40"/>
        </w:rPr>
        <w:t>接種期間</w:t>
      </w:r>
      <w:r w:rsidR="00640C28" w:rsidRPr="008B612E">
        <w:rPr>
          <w:rFonts w:ascii="ＤＦ太丸ゴシック体" w:eastAsia="ＤＦ太丸ゴシック体" w:hAnsi="ＤＦ太丸ゴシック体" w:hint="eastAsia"/>
          <w:b/>
          <w:color w:val="00B050"/>
          <w:sz w:val="40"/>
          <w:szCs w:val="40"/>
        </w:rPr>
        <w:t xml:space="preserve">　</w:t>
      </w:r>
      <w:r w:rsidR="008712F1" w:rsidRPr="008B612E">
        <w:rPr>
          <w:rFonts w:ascii="ＤＦ太丸ゴシック体" w:eastAsia="ＤＦ太丸ゴシック体" w:hAnsi="ＤＦ太丸ゴシック体" w:hint="eastAsia"/>
          <w:b/>
          <w:color w:val="00B050"/>
          <w:sz w:val="40"/>
          <w:szCs w:val="40"/>
        </w:rPr>
        <w:t>２０</w:t>
      </w:r>
      <w:r w:rsidR="000815C2">
        <w:rPr>
          <w:rFonts w:ascii="ＤＦ太丸ゴシック体" w:eastAsia="ＤＦ太丸ゴシック体" w:hAnsi="ＤＦ太丸ゴシック体" w:hint="eastAsia"/>
          <w:b/>
          <w:color w:val="00B050"/>
          <w:sz w:val="40"/>
          <w:szCs w:val="40"/>
        </w:rPr>
        <w:t>２０</w:t>
      </w:r>
      <w:r w:rsidR="00844598" w:rsidRPr="008B612E">
        <w:rPr>
          <w:rFonts w:ascii="ＤＦ太丸ゴシック体" w:eastAsia="ＤＦ太丸ゴシック体" w:hAnsi="ＤＦ太丸ゴシック体" w:hint="eastAsia"/>
          <w:b/>
          <w:color w:val="00B050"/>
          <w:sz w:val="40"/>
          <w:szCs w:val="40"/>
        </w:rPr>
        <w:t>年</w:t>
      </w:r>
      <w:r w:rsidR="008712F1" w:rsidRPr="008B612E">
        <w:rPr>
          <w:rFonts w:ascii="ＤＦ太丸ゴシック体" w:eastAsia="ＤＦ太丸ゴシック体" w:hAnsi="ＤＦ太丸ゴシック体" w:hint="eastAsia"/>
          <w:b/>
          <w:color w:val="00B050"/>
          <w:sz w:val="40"/>
          <w:szCs w:val="40"/>
        </w:rPr>
        <w:t>１０</w:t>
      </w:r>
      <w:r w:rsidR="009E4770" w:rsidRPr="008B612E">
        <w:rPr>
          <w:rFonts w:ascii="ＤＦ太丸ゴシック体" w:eastAsia="ＤＦ太丸ゴシック体" w:hAnsi="ＤＦ太丸ゴシック体" w:hint="eastAsia"/>
          <w:b/>
          <w:color w:val="00B050"/>
          <w:sz w:val="40"/>
          <w:szCs w:val="40"/>
        </w:rPr>
        <w:t>月</w:t>
      </w:r>
      <w:r w:rsidR="000815C2">
        <w:rPr>
          <w:rFonts w:ascii="ＤＦ太丸ゴシック体" w:eastAsia="ＤＦ太丸ゴシック体" w:hAnsi="ＤＦ太丸ゴシック体" w:hint="eastAsia"/>
          <w:b/>
          <w:color w:val="00B050"/>
          <w:sz w:val="40"/>
          <w:szCs w:val="40"/>
        </w:rPr>
        <w:t>８</w:t>
      </w:r>
      <w:r w:rsidR="009E4770" w:rsidRPr="008B612E">
        <w:rPr>
          <w:rFonts w:ascii="ＤＦ太丸ゴシック体" w:eastAsia="ＤＦ太丸ゴシック体" w:hAnsi="ＤＦ太丸ゴシック体" w:hint="eastAsia"/>
          <w:b/>
          <w:color w:val="00B050"/>
          <w:sz w:val="40"/>
          <w:szCs w:val="40"/>
        </w:rPr>
        <w:t>日(</w:t>
      </w:r>
      <w:r w:rsidR="000815C2">
        <w:rPr>
          <w:rFonts w:ascii="ＤＦ太丸ゴシック体" w:eastAsia="ＤＦ太丸ゴシック体" w:hAnsi="ＤＦ太丸ゴシック体" w:hint="eastAsia"/>
          <w:b/>
          <w:color w:val="00B050"/>
          <w:sz w:val="40"/>
          <w:szCs w:val="40"/>
        </w:rPr>
        <w:t>木</w:t>
      </w:r>
      <w:r w:rsidR="009E4770" w:rsidRPr="008B612E">
        <w:rPr>
          <w:rFonts w:ascii="ＤＦ太丸ゴシック体" w:eastAsia="ＤＦ太丸ゴシック体" w:hAnsi="ＤＦ太丸ゴシック体" w:hint="eastAsia"/>
          <w:b/>
          <w:color w:val="00B050"/>
          <w:sz w:val="40"/>
          <w:szCs w:val="40"/>
        </w:rPr>
        <w:t>)～</w:t>
      </w:r>
    </w:p>
    <w:p w14:paraId="6281C6E2" w14:textId="77777777" w:rsidR="00C41C9A" w:rsidRPr="00BB01EA" w:rsidRDefault="000435A3" w:rsidP="00BB01EA">
      <w:pPr>
        <w:rPr>
          <w:rFonts w:ascii="ＤＦ太丸ゴシック体" w:eastAsia="ＤＦ太丸ゴシック体" w:hAnsi="ＤＦ太丸ゴシック体"/>
          <w:b/>
          <w:sz w:val="28"/>
          <w:szCs w:val="28"/>
        </w:rPr>
      </w:pPr>
      <w:r>
        <w:rPr>
          <w:rFonts w:ascii="ＤＦ太丸ゴシック体" w:eastAsia="ＤＦ太丸ゴシック体" w:hAnsi="ＤＦ太丸ゴシック体" w:hint="eastAsia"/>
          <w:b/>
          <w:noProof/>
          <w:sz w:val="28"/>
          <w:szCs w:val="28"/>
        </w:rPr>
        <w:drawing>
          <wp:anchor distT="0" distB="0" distL="114300" distR="114300" simplePos="0" relativeHeight="251674624" behindDoc="0" locked="0" layoutInCell="1" allowOverlap="1" wp14:anchorId="6782ACB6" wp14:editId="0F318DC7">
            <wp:simplePos x="0" y="0"/>
            <wp:positionH relativeFrom="column">
              <wp:posOffset>4051935</wp:posOffset>
            </wp:positionH>
            <wp:positionV relativeFrom="paragraph">
              <wp:posOffset>8255</wp:posOffset>
            </wp:positionV>
            <wp:extent cx="2156346" cy="209165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l_yobou_chuusya_baby.png"/>
                    <pic:cNvPicPr/>
                  </pic:nvPicPr>
                  <pic:blipFill>
                    <a:blip r:embed="rId6">
                      <a:extLst>
                        <a:ext uri="{28A0092B-C50C-407E-A947-70E740481C1C}">
                          <a14:useLocalDpi xmlns:a14="http://schemas.microsoft.com/office/drawing/2010/main" val="0"/>
                        </a:ext>
                      </a:extLst>
                    </a:blip>
                    <a:stretch>
                      <a:fillRect/>
                    </a:stretch>
                  </pic:blipFill>
                  <pic:spPr>
                    <a:xfrm>
                      <a:off x="0" y="0"/>
                      <a:ext cx="2156346" cy="2091656"/>
                    </a:xfrm>
                    <a:prstGeom prst="rect">
                      <a:avLst/>
                    </a:prstGeom>
                  </pic:spPr>
                </pic:pic>
              </a:graphicData>
            </a:graphic>
          </wp:anchor>
        </w:drawing>
      </w:r>
      <w:r w:rsidR="00640C28" w:rsidRPr="00640C28">
        <w:rPr>
          <w:rFonts w:ascii="ＤＦ太丸ゴシック体" w:eastAsia="ＤＦ太丸ゴシック体" w:hAnsi="ＤＦ太丸ゴシック体" w:hint="eastAsia"/>
          <w:b/>
          <w:color w:val="92D050"/>
          <w:sz w:val="28"/>
          <w:szCs w:val="28"/>
        </w:rPr>
        <w:t>接種時間</w:t>
      </w:r>
      <w:r w:rsidR="00640C28">
        <w:rPr>
          <w:rFonts w:ascii="ＤＦ太丸ゴシック体" w:eastAsia="ＤＦ太丸ゴシック体" w:hAnsi="ＤＦ太丸ゴシック体" w:hint="eastAsia"/>
          <w:b/>
          <w:color w:val="00B0F0"/>
          <w:sz w:val="28"/>
          <w:szCs w:val="28"/>
        </w:rPr>
        <w:t xml:space="preserve">　</w:t>
      </w:r>
      <w:r w:rsidR="00C41C9A" w:rsidRPr="00BB01EA">
        <w:rPr>
          <w:rFonts w:ascii="ＤＦ太丸ゴシック体" w:eastAsia="ＤＦ太丸ゴシック体" w:hAnsi="ＤＦ太丸ゴシック体" w:hint="eastAsia"/>
          <w:b/>
          <w:sz w:val="28"/>
          <w:szCs w:val="28"/>
        </w:rPr>
        <w:t>月曜～土曜　午前９時～１２時</w:t>
      </w:r>
    </w:p>
    <w:p w14:paraId="4F25F507" w14:textId="12526AD6" w:rsidR="008712F1" w:rsidRPr="0036139E" w:rsidRDefault="00C41C9A">
      <w:pPr>
        <w:rPr>
          <w:rFonts w:ascii="ＤＦ太丸ゴシック体" w:eastAsia="ＤＦ太丸ゴシック体" w:hAnsi="ＤＦ太丸ゴシック体"/>
          <w:b/>
          <w:color w:val="00B0F0"/>
          <w:sz w:val="24"/>
          <w:szCs w:val="24"/>
        </w:rPr>
      </w:pPr>
      <w:r w:rsidRPr="00BB01EA">
        <w:rPr>
          <w:rFonts w:ascii="ＤＦ太丸ゴシック体" w:eastAsia="ＤＦ太丸ゴシック体" w:hAnsi="ＤＦ太丸ゴシック体" w:hint="eastAsia"/>
          <w:b/>
          <w:sz w:val="28"/>
          <w:szCs w:val="28"/>
        </w:rPr>
        <w:t xml:space="preserve">　　　　　月・水・金　午後４時～</w:t>
      </w:r>
      <w:r w:rsidR="008712F1" w:rsidRPr="00BB01EA">
        <w:rPr>
          <w:rFonts w:ascii="ＤＦ太丸ゴシック体" w:eastAsia="ＤＦ太丸ゴシック体" w:hAnsi="ＤＦ太丸ゴシック体" w:hint="eastAsia"/>
          <w:b/>
          <w:sz w:val="28"/>
          <w:szCs w:val="28"/>
        </w:rPr>
        <w:t xml:space="preserve">　</w:t>
      </w:r>
      <w:r w:rsidRPr="00BB01EA">
        <w:rPr>
          <w:rFonts w:ascii="ＤＦ太丸ゴシック体" w:eastAsia="ＤＦ太丸ゴシック体" w:hAnsi="ＤＦ太丸ゴシック体" w:hint="eastAsia"/>
          <w:b/>
          <w:sz w:val="28"/>
          <w:szCs w:val="28"/>
        </w:rPr>
        <w:t>７時</w:t>
      </w:r>
    </w:p>
    <w:p w14:paraId="7E35EB93" w14:textId="77777777" w:rsidR="008712F1" w:rsidRPr="0015061B" w:rsidRDefault="0015061B">
      <w:pPr>
        <w:rPr>
          <w:rFonts w:ascii="ＤＦ太丸ゴシック体" w:eastAsia="ＤＦ太丸ゴシック体" w:hAnsi="ＤＦ太丸ゴシック体"/>
          <w:b/>
          <w:color w:val="00B050"/>
          <w:sz w:val="40"/>
          <w:szCs w:val="40"/>
        </w:rPr>
      </w:pPr>
      <w:r w:rsidRPr="0015061B">
        <w:rPr>
          <w:rFonts w:ascii="ＤＦ太丸ゴシック体" w:eastAsia="ＤＦ太丸ゴシック体" w:hAnsi="ＤＦ太丸ゴシック体" w:hint="eastAsia"/>
          <w:b/>
          <w:color w:val="00B050"/>
          <w:sz w:val="40"/>
          <w:szCs w:val="40"/>
        </w:rPr>
        <w:t>●</w:t>
      </w:r>
      <w:r w:rsidR="008712F1" w:rsidRPr="0015061B">
        <w:rPr>
          <w:rFonts w:ascii="ＤＦ太丸ゴシック体" w:eastAsia="ＤＦ太丸ゴシック体" w:hAnsi="ＤＦ太丸ゴシック体" w:hint="eastAsia"/>
          <w:b/>
          <w:color w:val="00B050"/>
          <w:sz w:val="40"/>
          <w:szCs w:val="40"/>
        </w:rPr>
        <w:t>インフルエンザ特診</w:t>
      </w:r>
    </w:p>
    <w:p w14:paraId="759B6507" w14:textId="76202CCB" w:rsidR="008712F1" w:rsidRPr="00BB01EA" w:rsidRDefault="0052211A">
      <w:pPr>
        <w:rPr>
          <w:rFonts w:ascii="ＤＦ太丸ゴシック体" w:eastAsia="ＤＦ太丸ゴシック体" w:hAnsi="ＤＦ太丸ゴシック体"/>
          <w:b/>
          <w:sz w:val="28"/>
          <w:szCs w:val="28"/>
        </w:rPr>
      </w:pPr>
      <w:r>
        <w:rPr>
          <w:rFonts w:ascii="ＤＦ太丸ゴシック体" w:eastAsia="ＤＦ太丸ゴシック体" w:hAnsi="ＤＦ太丸ゴシック体" w:hint="eastAsia"/>
          <w:b/>
          <w:sz w:val="28"/>
          <w:szCs w:val="28"/>
        </w:rPr>
        <w:t>①１１月</w:t>
      </w:r>
      <w:r w:rsidR="000815C2">
        <w:rPr>
          <w:rFonts w:ascii="ＤＦ太丸ゴシック体" w:eastAsia="ＤＦ太丸ゴシック体" w:hAnsi="ＤＦ太丸ゴシック体" w:hint="eastAsia"/>
          <w:b/>
          <w:sz w:val="28"/>
          <w:szCs w:val="28"/>
        </w:rPr>
        <w:t>１０</w:t>
      </w:r>
      <w:r w:rsidR="008712F1" w:rsidRPr="00BB01EA">
        <w:rPr>
          <w:rFonts w:ascii="ＤＦ太丸ゴシック体" w:eastAsia="ＤＦ太丸ゴシック体" w:hAnsi="ＤＦ太丸ゴシック体" w:hint="eastAsia"/>
          <w:b/>
          <w:sz w:val="28"/>
          <w:szCs w:val="28"/>
        </w:rPr>
        <w:t>日（</w:t>
      </w:r>
      <w:r w:rsidR="000815C2">
        <w:rPr>
          <w:rFonts w:ascii="ＤＦ太丸ゴシック体" w:eastAsia="ＤＦ太丸ゴシック体" w:hAnsi="ＤＦ太丸ゴシック体" w:hint="eastAsia"/>
          <w:b/>
          <w:sz w:val="28"/>
          <w:szCs w:val="28"/>
        </w:rPr>
        <w:t>火</w:t>
      </w:r>
      <w:r w:rsidR="008712F1" w:rsidRPr="00BB01EA">
        <w:rPr>
          <w:rFonts w:ascii="ＤＦ太丸ゴシック体" w:eastAsia="ＤＦ太丸ゴシック体" w:hAnsi="ＤＦ太丸ゴシック体" w:hint="eastAsia"/>
          <w:b/>
          <w:sz w:val="28"/>
          <w:szCs w:val="28"/>
        </w:rPr>
        <w:t>）　午後</w:t>
      </w:r>
      <w:r w:rsidR="000815C2">
        <w:rPr>
          <w:rFonts w:ascii="ＤＦ太丸ゴシック体" w:eastAsia="ＤＦ太丸ゴシック体" w:hAnsi="ＤＦ太丸ゴシック体" w:hint="eastAsia"/>
          <w:b/>
          <w:sz w:val="28"/>
          <w:szCs w:val="28"/>
        </w:rPr>
        <w:t>２</w:t>
      </w:r>
      <w:r w:rsidR="008712F1"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４</w:t>
      </w:r>
      <w:r w:rsidR="008712F1"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３０分</w:t>
      </w:r>
    </w:p>
    <w:p w14:paraId="657FBCD8" w14:textId="3E4D78B6" w:rsidR="008712F1" w:rsidRPr="00BB01EA" w:rsidRDefault="0052211A" w:rsidP="000815C2">
      <w:pPr>
        <w:rPr>
          <w:rFonts w:ascii="ＤＦ太丸ゴシック体" w:eastAsia="ＤＦ太丸ゴシック体" w:hAnsi="ＤＦ太丸ゴシック体"/>
          <w:b/>
          <w:sz w:val="28"/>
          <w:szCs w:val="28"/>
        </w:rPr>
      </w:pPr>
      <w:r>
        <w:rPr>
          <w:rFonts w:ascii="ＤＦ太丸ゴシック体" w:eastAsia="ＤＦ太丸ゴシック体" w:hAnsi="ＤＦ太丸ゴシック体" w:hint="eastAsia"/>
          <w:b/>
          <w:sz w:val="28"/>
          <w:szCs w:val="28"/>
        </w:rPr>
        <w:t>②１１月</w:t>
      </w:r>
      <w:r w:rsidR="00C7559E">
        <w:rPr>
          <w:rFonts w:ascii="ＤＦ太丸ゴシック体" w:eastAsia="ＤＦ太丸ゴシック体" w:hAnsi="ＤＦ太丸ゴシック体" w:hint="eastAsia"/>
          <w:b/>
          <w:sz w:val="28"/>
          <w:szCs w:val="28"/>
        </w:rPr>
        <w:t>１</w:t>
      </w:r>
      <w:r w:rsidR="000815C2">
        <w:rPr>
          <w:rFonts w:ascii="ＤＦ太丸ゴシック体" w:eastAsia="ＤＦ太丸ゴシック体" w:hAnsi="ＤＦ太丸ゴシック体" w:hint="eastAsia"/>
          <w:b/>
          <w:sz w:val="28"/>
          <w:szCs w:val="28"/>
        </w:rPr>
        <w:t>７</w:t>
      </w:r>
      <w:r w:rsidR="008712F1" w:rsidRPr="00BB01EA">
        <w:rPr>
          <w:rFonts w:ascii="ＤＦ太丸ゴシック体" w:eastAsia="ＤＦ太丸ゴシック体" w:hAnsi="ＤＦ太丸ゴシック体" w:hint="eastAsia"/>
          <w:b/>
          <w:sz w:val="28"/>
          <w:szCs w:val="28"/>
        </w:rPr>
        <w:t>日（</w:t>
      </w:r>
      <w:r w:rsidR="000815C2">
        <w:rPr>
          <w:rFonts w:ascii="ＤＦ太丸ゴシック体" w:eastAsia="ＤＦ太丸ゴシック体" w:hAnsi="ＤＦ太丸ゴシック体" w:hint="eastAsia"/>
          <w:b/>
          <w:sz w:val="28"/>
          <w:szCs w:val="28"/>
        </w:rPr>
        <w:t>火</w:t>
      </w:r>
      <w:r w:rsidR="008712F1" w:rsidRPr="00BB01EA">
        <w:rPr>
          <w:rFonts w:ascii="ＤＦ太丸ゴシック体" w:eastAsia="ＤＦ太丸ゴシック体" w:hAnsi="ＤＦ太丸ゴシック体" w:hint="eastAsia"/>
          <w:b/>
          <w:sz w:val="28"/>
          <w:szCs w:val="28"/>
        </w:rPr>
        <w:t>）　午後</w:t>
      </w:r>
      <w:r w:rsidR="000815C2">
        <w:rPr>
          <w:rFonts w:ascii="ＤＦ太丸ゴシック体" w:eastAsia="ＤＦ太丸ゴシック体" w:hAnsi="ＤＦ太丸ゴシック体" w:hint="eastAsia"/>
          <w:b/>
          <w:sz w:val="28"/>
          <w:szCs w:val="28"/>
        </w:rPr>
        <w:t>２</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４</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３０分</w:t>
      </w:r>
    </w:p>
    <w:p w14:paraId="707C9BAF" w14:textId="29A195BE" w:rsidR="008712F1" w:rsidRPr="00BB01EA" w:rsidRDefault="0052211A" w:rsidP="000815C2">
      <w:pPr>
        <w:rPr>
          <w:rFonts w:ascii="ＤＦ太丸ゴシック体" w:eastAsia="ＤＦ太丸ゴシック体" w:hAnsi="ＤＦ太丸ゴシック体"/>
          <w:b/>
          <w:sz w:val="28"/>
          <w:szCs w:val="28"/>
        </w:rPr>
      </w:pPr>
      <w:r>
        <w:rPr>
          <w:rFonts w:ascii="ＤＦ太丸ゴシック体" w:eastAsia="ＤＦ太丸ゴシック体" w:hAnsi="ＤＦ太丸ゴシック体" w:hint="eastAsia"/>
          <w:b/>
          <w:sz w:val="28"/>
          <w:szCs w:val="28"/>
        </w:rPr>
        <w:t>③１１月</w:t>
      </w:r>
      <w:r w:rsidR="00C7559E">
        <w:rPr>
          <w:rFonts w:ascii="ＤＦ太丸ゴシック体" w:eastAsia="ＤＦ太丸ゴシック体" w:hAnsi="ＤＦ太丸ゴシック体" w:hint="eastAsia"/>
          <w:b/>
          <w:sz w:val="28"/>
          <w:szCs w:val="28"/>
        </w:rPr>
        <w:t>２</w:t>
      </w:r>
      <w:r w:rsidR="000815C2">
        <w:rPr>
          <w:rFonts w:ascii="ＤＦ太丸ゴシック体" w:eastAsia="ＤＦ太丸ゴシック体" w:hAnsi="ＤＦ太丸ゴシック体" w:hint="eastAsia"/>
          <w:b/>
          <w:sz w:val="28"/>
          <w:szCs w:val="28"/>
        </w:rPr>
        <w:t>４</w:t>
      </w:r>
      <w:r w:rsidR="008712F1" w:rsidRPr="00BB01EA">
        <w:rPr>
          <w:rFonts w:ascii="ＤＦ太丸ゴシック体" w:eastAsia="ＤＦ太丸ゴシック体" w:hAnsi="ＤＦ太丸ゴシック体" w:hint="eastAsia"/>
          <w:b/>
          <w:sz w:val="28"/>
          <w:szCs w:val="28"/>
        </w:rPr>
        <w:t>日（</w:t>
      </w:r>
      <w:r w:rsidR="000815C2">
        <w:rPr>
          <w:rFonts w:ascii="ＤＦ太丸ゴシック体" w:eastAsia="ＤＦ太丸ゴシック体" w:hAnsi="ＤＦ太丸ゴシック体" w:hint="eastAsia"/>
          <w:b/>
          <w:sz w:val="28"/>
          <w:szCs w:val="28"/>
        </w:rPr>
        <w:t>火</w:t>
      </w:r>
      <w:r w:rsidR="008712F1" w:rsidRPr="00BB01EA">
        <w:rPr>
          <w:rFonts w:ascii="ＤＦ太丸ゴシック体" w:eastAsia="ＤＦ太丸ゴシック体" w:hAnsi="ＤＦ太丸ゴシック体" w:hint="eastAsia"/>
          <w:b/>
          <w:sz w:val="28"/>
          <w:szCs w:val="28"/>
        </w:rPr>
        <w:t>）　午後</w:t>
      </w:r>
      <w:r w:rsidR="000815C2">
        <w:rPr>
          <w:rFonts w:ascii="ＤＦ太丸ゴシック体" w:eastAsia="ＤＦ太丸ゴシック体" w:hAnsi="ＤＦ太丸ゴシック体" w:hint="eastAsia"/>
          <w:b/>
          <w:sz w:val="28"/>
          <w:szCs w:val="28"/>
        </w:rPr>
        <w:t>２</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４</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３０分</w:t>
      </w:r>
    </w:p>
    <w:p w14:paraId="3D08CFF0" w14:textId="7ED94CE9" w:rsidR="007336C0" w:rsidRPr="00C7559E" w:rsidRDefault="0052211A">
      <w:pPr>
        <w:rPr>
          <w:rFonts w:ascii="ＤＦ太丸ゴシック体" w:eastAsia="ＤＦ太丸ゴシック体" w:hAnsi="ＤＦ太丸ゴシック体"/>
          <w:b/>
          <w:color w:val="7030A0"/>
          <w:sz w:val="24"/>
          <w:szCs w:val="24"/>
        </w:rPr>
      </w:pPr>
      <w:bookmarkStart w:id="0" w:name="_Hlk19690356"/>
      <w:r>
        <w:rPr>
          <w:rFonts w:ascii="ＤＦ太丸ゴシック体" w:eastAsia="ＤＦ太丸ゴシック体" w:hAnsi="ＤＦ太丸ゴシック体" w:hint="eastAsia"/>
          <w:b/>
          <w:sz w:val="28"/>
          <w:szCs w:val="28"/>
        </w:rPr>
        <w:t>④１</w:t>
      </w:r>
      <w:r w:rsidR="000815C2">
        <w:rPr>
          <w:rFonts w:ascii="ＤＦ太丸ゴシック体" w:eastAsia="ＤＦ太丸ゴシック体" w:hAnsi="ＤＦ太丸ゴシック体" w:hint="eastAsia"/>
          <w:b/>
          <w:sz w:val="28"/>
          <w:szCs w:val="28"/>
        </w:rPr>
        <w:t>２</w:t>
      </w:r>
      <w:r>
        <w:rPr>
          <w:rFonts w:ascii="ＤＦ太丸ゴシック体" w:eastAsia="ＤＦ太丸ゴシック体" w:hAnsi="ＤＦ太丸ゴシック体" w:hint="eastAsia"/>
          <w:b/>
          <w:sz w:val="28"/>
          <w:szCs w:val="28"/>
        </w:rPr>
        <w:t>月</w:t>
      </w:r>
      <w:r w:rsidR="000815C2">
        <w:rPr>
          <w:rFonts w:ascii="ＤＦ太丸ゴシック体" w:eastAsia="ＤＦ太丸ゴシック体" w:hAnsi="ＤＦ太丸ゴシック体" w:hint="eastAsia"/>
          <w:b/>
          <w:sz w:val="28"/>
          <w:szCs w:val="28"/>
        </w:rPr>
        <w:t xml:space="preserve">　１</w:t>
      </w:r>
      <w:r w:rsidR="008712F1" w:rsidRPr="00BB01EA">
        <w:rPr>
          <w:rFonts w:ascii="ＤＦ太丸ゴシック体" w:eastAsia="ＤＦ太丸ゴシック体" w:hAnsi="ＤＦ太丸ゴシック体" w:hint="eastAsia"/>
          <w:b/>
          <w:sz w:val="28"/>
          <w:szCs w:val="28"/>
        </w:rPr>
        <w:t>日（</w:t>
      </w:r>
      <w:r w:rsidR="000815C2">
        <w:rPr>
          <w:rFonts w:ascii="ＤＦ太丸ゴシック体" w:eastAsia="ＤＦ太丸ゴシック体" w:hAnsi="ＤＦ太丸ゴシック体" w:hint="eastAsia"/>
          <w:b/>
          <w:sz w:val="28"/>
          <w:szCs w:val="28"/>
        </w:rPr>
        <w:t>火</w:t>
      </w:r>
      <w:r w:rsidR="008712F1" w:rsidRPr="00BB01EA">
        <w:rPr>
          <w:rFonts w:ascii="ＤＦ太丸ゴシック体" w:eastAsia="ＤＦ太丸ゴシック体" w:hAnsi="ＤＦ太丸ゴシック体" w:hint="eastAsia"/>
          <w:b/>
          <w:sz w:val="28"/>
          <w:szCs w:val="28"/>
        </w:rPr>
        <w:t xml:space="preserve">）　</w:t>
      </w:r>
      <w:r>
        <w:rPr>
          <w:rFonts w:ascii="ＤＦ太丸ゴシック体" w:eastAsia="ＤＦ太丸ゴシック体" w:hAnsi="ＤＦ太丸ゴシック体" w:hint="eastAsia"/>
          <w:b/>
          <w:sz w:val="28"/>
          <w:szCs w:val="28"/>
        </w:rPr>
        <w:t>午後</w:t>
      </w:r>
      <w:bookmarkEnd w:id="0"/>
      <w:r w:rsidR="000815C2">
        <w:rPr>
          <w:rFonts w:ascii="ＤＦ太丸ゴシック体" w:eastAsia="ＤＦ太丸ゴシック体" w:hAnsi="ＤＦ太丸ゴシック体" w:hint="eastAsia"/>
          <w:b/>
          <w:sz w:val="28"/>
          <w:szCs w:val="28"/>
        </w:rPr>
        <w:t>２</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４</w:t>
      </w:r>
      <w:r w:rsidR="000815C2" w:rsidRPr="00BB01EA">
        <w:rPr>
          <w:rFonts w:ascii="ＤＦ太丸ゴシック体" w:eastAsia="ＤＦ太丸ゴシック体" w:hAnsi="ＤＦ太丸ゴシック体" w:hint="eastAsia"/>
          <w:b/>
          <w:sz w:val="28"/>
          <w:szCs w:val="28"/>
        </w:rPr>
        <w:t>時</w:t>
      </w:r>
      <w:r w:rsidR="000815C2">
        <w:rPr>
          <w:rFonts w:ascii="ＤＦ太丸ゴシック体" w:eastAsia="ＤＦ太丸ゴシック体" w:hAnsi="ＤＦ太丸ゴシック体" w:hint="eastAsia"/>
          <w:b/>
          <w:sz w:val="28"/>
          <w:szCs w:val="28"/>
        </w:rPr>
        <w:t>３０分</w:t>
      </w:r>
    </w:p>
    <w:p w14:paraId="161E083A" w14:textId="77777777" w:rsidR="009E4770" w:rsidRPr="008B612E" w:rsidRDefault="00BB01EA">
      <w:pPr>
        <w:rPr>
          <w:rFonts w:ascii="ＤＦ太丸ゴシック体" w:eastAsia="ＤＦ太丸ゴシック体" w:hAnsi="ＤＦ太丸ゴシック体"/>
          <w:b/>
          <w:color w:val="00B050"/>
          <w:sz w:val="28"/>
          <w:szCs w:val="28"/>
        </w:rPr>
      </w:pPr>
      <w:r w:rsidRPr="008B612E">
        <w:rPr>
          <w:rFonts w:ascii="ＤＦ太丸ゴシック体" w:eastAsia="ＤＦ太丸ゴシック体" w:hAnsi="ＤＦ太丸ゴシック体" w:hint="eastAsia"/>
          <w:b/>
          <w:color w:val="00B050"/>
          <w:sz w:val="40"/>
          <w:szCs w:val="40"/>
        </w:rPr>
        <w:t>●</w:t>
      </w:r>
      <w:r w:rsidR="00640C28" w:rsidRPr="008B612E">
        <w:rPr>
          <w:rFonts w:ascii="ＤＦ太丸ゴシック体" w:eastAsia="ＤＦ太丸ゴシック体" w:hAnsi="ＤＦ太丸ゴシック体" w:hint="eastAsia"/>
          <w:b/>
          <w:color w:val="00B050"/>
          <w:sz w:val="40"/>
          <w:szCs w:val="40"/>
        </w:rPr>
        <w:t xml:space="preserve">接種対象　</w:t>
      </w:r>
      <w:r w:rsidR="009E4770" w:rsidRPr="008B612E">
        <w:rPr>
          <w:rFonts w:ascii="ＤＦ太丸ゴシック体" w:eastAsia="ＤＦ太丸ゴシック体" w:hAnsi="ＤＦ太丸ゴシック体" w:hint="eastAsia"/>
          <w:b/>
          <w:color w:val="00B050"/>
          <w:sz w:val="40"/>
          <w:szCs w:val="40"/>
        </w:rPr>
        <w:t>４歳以上の方</w:t>
      </w:r>
    </w:p>
    <w:p w14:paraId="192E4AFA" w14:textId="77777777" w:rsidR="009E4770" w:rsidRPr="00212706" w:rsidRDefault="00640C28" w:rsidP="00640C28">
      <w:pPr>
        <w:rPr>
          <w:rFonts w:ascii="ＤＦ太丸ゴシック体" w:eastAsia="ＤＦ太丸ゴシック体" w:hAnsi="ＤＦ太丸ゴシック体"/>
          <w:b/>
          <w:color w:val="92D050"/>
          <w:sz w:val="28"/>
          <w:szCs w:val="28"/>
        </w:rPr>
      </w:pPr>
      <w:r w:rsidRPr="00212706">
        <w:rPr>
          <w:rFonts w:ascii="ＤＦ太丸ゴシック体" w:eastAsia="ＤＦ太丸ゴシック体" w:hAnsi="ＤＦ太丸ゴシック体" w:hint="eastAsia"/>
          <w:b/>
          <w:color w:val="92D050"/>
          <w:sz w:val="28"/>
          <w:szCs w:val="28"/>
        </w:rPr>
        <w:t xml:space="preserve">接種回数　</w:t>
      </w:r>
      <w:r w:rsidR="00C41C9A" w:rsidRPr="00212706">
        <w:rPr>
          <w:rFonts w:ascii="ＤＦ太丸ゴシック体" w:eastAsia="ＤＦ太丸ゴシック体" w:hAnsi="ＤＦ太丸ゴシック体" w:hint="eastAsia"/>
          <w:b/>
          <w:color w:val="92D050"/>
          <w:sz w:val="28"/>
          <w:szCs w:val="28"/>
        </w:rPr>
        <w:t>大人は１回</w:t>
      </w:r>
      <w:r w:rsidR="00BB01EA" w:rsidRPr="00212706">
        <w:rPr>
          <w:rFonts w:ascii="ＤＦ太丸ゴシック体" w:eastAsia="ＤＦ太丸ゴシック体" w:hAnsi="ＤＦ太丸ゴシック体" w:hint="eastAsia"/>
          <w:b/>
          <w:color w:val="92D050"/>
          <w:sz w:val="28"/>
          <w:szCs w:val="28"/>
        </w:rPr>
        <w:t>（</w:t>
      </w:r>
      <w:r w:rsidR="009E4770" w:rsidRPr="00212706">
        <w:rPr>
          <w:rFonts w:ascii="ＤＦ太丸ゴシック体" w:eastAsia="ＤＦ太丸ゴシック体" w:hAnsi="ＤＦ太丸ゴシック体" w:hint="eastAsia"/>
          <w:b/>
          <w:color w:val="92D050"/>
          <w:sz w:val="28"/>
          <w:szCs w:val="28"/>
        </w:rPr>
        <w:t>１３歳未満の方は２回の接種</w:t>
      </w:r>
      <w:r w:rsidR="00727DB1" w:rsidRPr="00212706">
        <w:rPr>
          <w:rFonts w:ascii="ＤＦ太丸ゴシック体" w:eastAsia="ＤＦ太丸ゴシック体" w:hAnsi="ＤＦ太丸ゴシック体" w:hint="eastAsia"/>
          <w:b/>
          <w:color w:val="92D050"/>
          <w:sz w:val="28"/>
          <w:szCs w:val="28"/>
        </w:rPr>
        <w:t>が必要です</w:t>
      </w:r>
      <w:r w:rsidR="009E4770" w:rsidRPr="00212706">
        <w:rPr>
          <w:rFonts w:ascii="ＤＦ太丸ゴシック体" w:eastAsia="ＤＦ太丸ゴシック体" w:hAnsi="ＤＦ太丸ゴシック体" w:hint="eastAsia"/>
          <w:b/>
          <w:color w:val="92D050"/>
          <w:sz w:val="28"/>
          <w:szCs w:val="28"/>
        </w:rPr>
        <w:t>。</w:t>
      </w:r>
      <w:r w:rsidR="00BB01EA" w:rsidRPr="00212706">
        <w:rPr>
          <w:rFonts w:ascii="ＤＦ太丸ゴシック体" w:eastAsia="ＤＦ太丸ゴシック体" w:hAnsi="ＤＦ太丸ゴシック体" w:hint="eastAsia"/>
          <w:b/>
          <w:color w:val="92D050"/>
          <w:sz w:val="28"/>
          <w:szCs w:val="28"/>
        </w:rPr>
        <w:t>）</w:t>
      </w:r>
    </w:p>
    <w:p w14:paraId="1FFF0B40" w14:textId="77777777" w:rsidR="007336C0" w:rsidRPr="00BB01EA" w:rsidRDefault="00C41C9A" w:rsidP="00BB01EA">
      <w:pPr>
        <w:ind w:firstLineChars="500" w:firstLine="1401"/>
        <w:rPr>
          <w:rFonts w:ascii="ＤＦ太丸ゴシック体" w:eastAsia="ＤＦ太丸ゴシック体" w:hAnsi="ＤＦ太丸ゴシック体"/>
          <w:b/>
          <w:sz w:val="28"/>
          <w:szCs w:val="28"/>
        </w:rPr>
      </w:pPr>
      <w:r w:rsidRPr="00BB01EA">
        <w:rPr>
          <w:rFonts w:ascii="ＤＦ太丸ゴシック体" w:eastAsia="ＤＦ太丸ゴシック体" w:hAnsi="ＤＦ太丸ゴシック体" w:hint="eastAsia"/>
          <w:b/>
          <w:sz w:val="28"/>
          <w:szCs w:val="28"/>
        </w:rPr>
        <w:t>２回目は１回目接種から</w:t>
      </w:r>
      <w:r w:rsidR="00687F69" w:rsidRPr="00BB01EA">
        <w:rPr>
          <w:rFonts w:ascii="ＤＦ太丸ゴシック体" w:eastAsia="ＤＦ太丸ゴシック体" w:hAnsi="ＤＦ太丸ゴシック体" w:hint="eastAsia"/>
          <w:b/>
          <w:sz w:val="28"/>
          <w:szCs w:val="28"/>
        </w:rPr>
        <w:t>1４</w:t>
      </w:r>
      <w:r w:rsidRPr="00BB01EA">
        <w:rPr>
          <w:rFonts w:ascii="ＤＦ太丸ゴシック体" w:eastAsia="ＤＦ太丸ゴシック体" w:hAnsi="ＤＦ太丸ゴシック体" w:hint="eastAsia"/>
          <w:b/>
          <w:sz w:val="28"/>
          <w:szCs w:val="28"/>
        </w:rPr>
        <w:t>～２８日の間に接種してください。</w:t>
      </w:r>
    </w:p>
    <w:p w14:paraId="165F5318" w14:textId="77777777" w:rsidR="005F4D3C" w:rsidRPr="00640C28" w:rsidRDefault="005F4D3C" w:rsidP="0036139E">
      <w:pPr>
        <w:rPr>
          <w:rFonts w:ascii="ＤＦ太丸ゴシック体" w:eastAsia="ＤＦ太丸ゴシック体" w:hAnsi="ＤＦ太丸ゴシック体"/>
          <w:b/>
          <w:color w:val="00B0F0"/>
          <w:sz w:val="20"/>
          <w:szCs w:val="20"/>
        </w:rPr>
      </w:pPr>
    </w:p>
    <w:p w14:paraId="62038613" w14:textId="77777777" w:rsidR="00D940DA" w:rsidRPr="008B612E" w:rsidRDefault="00BB01EA" w:rsidP="00347577">
      <w:pPr>
        <w:rPr>
          <w:rFonts w:ascii="ＤＦ太丸ゴシック体" w:eastAsia="ＤＦ太丸ゴシック体" w:hAnsi="ＤＦ太丸ゴシック体"/>
          <w:b/>
          <w:color w:val="00B050"/>
          <w:sz w:val="40"/>
          <w:szCs w:val="40"/>
        </w:rPr>
      </w:pPr>
      <w:r w:rsidRPr="008B612E">
        <w:rPr>
          <w:rFonts w:ascii="ＤＦ太丸ゴシック体" w:eastAsia="ＤＦ太丸ゴシック体" w:hAnsi="ＤＦ太丸ゴシック体" w:hint="eastAsia"/>
          <w:b/>
          <w:color w:val="00B050"/>
          <w:sz w:val="40"/>
          <w:szCs w:val="40"/>
        </w:rPr>
        <w:t>●</w:t>
      </w:r>
      <w:r w:rsidR="00640C28" w:rsidRPr="008B612E">
        <w:rPr>
          <w:rFonts w:ascii="ＤＦ太丸ゴシック体" w:eastAsia="ＤＦ太丸ゴシック体" w:hAnsi="ＤＦ太丸ゴシック体" w:hint="eastAsia"/>
          <w:b/>
          <w:color w:val="00B050"/>
          <w:sz w:val="40"/>
          <w:szCs w:val="40"/>
        </w:rPr>
        <w:t>接種料金</w:t>
      </w:r>
    </w:p>
    <w:p w14:paraId="3C3B763F" w14:textId="77777777" w:rsidR="00347577" w:rsidRPr="00BB01EA" w:rsidRDefault="00347577" w:rsidP="00347577">
      <w:pPr>
        <w:rPr>
          <w:rFonts w:ascii="ＤＦ太丸ゴシック体" w:eastAsia="ＤＦ太丸ゴシック体" w:hAnsi="ＤＦ太丸ゴシック体"/>
          <w:b/>
          <w:sz w:val="28"/>
          <w:szCs w:val="28"/>
        </w:rPr>
      </w:pPr>
      <w:r w:rsidRPr="00212706">
        <w:rPr>
          <w:rFonts w:ascii="ＤＦ太丸ゴシック体" w:eastAsia="ＤＦ太丸ゴシック体" w:hAnsi="ＤＦ太丸ゴシック体" w:hint="eastAsia"/>
          <w:b/>
          <w:color w:val="92D050"/>
          <w:sz w:val="28"/>
          <w:szCs w:val="28"/>
        </w:rPr>
        <w:t>６５歳以上</w:t>
      </w:r>
      <w:r w:rsidR="00930FBF" w:rsidRPr="00212706">
        <w:rPr>
          <w:rFonts w:ascii="ＤＦ太丸ゴシック体" w:eastAsia="ＤＦ太丸ゴシック体" w:hAnsi="ＤＦ太丸ゴシック体" w:hint="eastAsia"/>
          <w:b/>
          <w:color w:val="92D050"/>
          <w:sz w:val="28"/>
          <w:szCs w:val="28"/>
        </w:rPr>
        <w:t>で以下の地域にお住まいの方</w:t>
      </w:r>
      <w:r w:rsidR="00640C28" w:rsidRPr="00BB01EA">
        <w:rPr>
          <w:rFonts w:ascii="ＤＦ太丸ゴシック体" w:eastAsia="ＤＦ太丸ゴシック体" w:hAnsi="ＤＦ太丸ゴシック体" w:hint="eastAsia"/>
          <w:b/>
          <w:sz w:val="28"/>
          <w:szCs w:val="28"/>
        </w:rPr>
        <w:t xml:space="preserve">　　１，５００</w:t>
      </w:r>
      <w:r w:rsidRPr="00BB01EA">
        <w:rPr>
          <w:rFonts w:ascii="ＤＦ太丸ゴシック体" w:eastAsia="ＤＦ太丸ゴシック体" w:hAnsi="ＤＦ太丸ゴシック体" w:hint="eastAsia"/>
          <w:b/>
          <w:sz w:val="28"/>
          <w:szCs w:val="28"/>
        </w:rPr>
        <w:t>円</w:t>
      </w:r>
    </w:p>
    <w:p w14:paraId="50342594" w14:textId="77777777" w:rsidR="00930FBF" w:rsidRPr="00C931F4" w:rsidRDefault="00930FBF" w:rsidP="00347577">
      <w:pPr>
        <w:rPr>
          <w:rFonts w:ascii="ＤＦ太丸ゴシック体" w:eastAsia="ＤＦ太丸ゴシック体" w:hAnsi="ＤＦ太丸ゴシック体"/>
          <w:b/>
          <w:sz w:val="28"/>
          <w:szCs w:val="28"/>
        </w:rPr>
      </w:pPr>
      <w:r w:rsidRPr="00C931F4">
        <w:rPr>
          <w:rFonts w:ascii="ＤＦ太丸ゴシック体" w:eastAsia="ＤＦ太丸ゴシック体" w:hAnsi="ＤＦ太丸ゴシック体" w:hint="eastAsia"/>
          <w:b/>
          <w:sz w:val="28"/>
          <w:szCs w:val="28"/>
        </w:rPr>
        <w:t>（明石市・加古川市・高砂市・播磨町・稲美町・神戸市）</w:t>
      </w:r>
    </w:p>
    <w:p w14:paraId="7B927EAC" w14:textId="77777777" w:rsidR="00930FBF" w:rsidRPr="00C931F4" w:rsidRDefault="00930FBF" w:rsidP="00347577">
      <w:pPr>
        <w:rPr>
          <w:rFonts w:ascii="ＤＦ太丸ゴシック体" w:eastAsia="ＤＦ太丸ゴシック体" w:hAnsi="ＤＦ太丸ゴシック体"/>
          <w:b/>
          <w:sz w:val="40"/>
          <w:szCs w:val="40"/>
        </w:rPr>
      </w:pPr>
      <w:r w:rsidRPr="00C931F4">
        <w:rPr>
          <w:rFonts w:ascii="ＤＦ太丸ゴシック体" w:eastAsia="ＤＦ太丸ゴシック体" w:hAnsi="ＤＦ太丸ゴシック体" w:hint="eastAsia"/>
          <w:b/>
          <w:sz w:val="28"/>
          <w:szCs w:val="28"/>
        </w:rPr>
        <w:t>（非課税世帯の方は接種料金が無料です。手続きは受付でご相談ください）</w:t>
      </w:r>
    </w:p>
    <w:p w14:paraId="3E127981" w14:textId="77777777" w:rsidR="00640C28" w:rsidRPr="0036139E" w:rsidRDefault="00640C28" w:rsidP="00C41C9A">
      <w:pPr>
        <w:rPr>
          <w:rFonts w:ascii="ＤＦ太丸ゴシック体" w:eastAsia="ＤＦ太丸ゴシック体" w:hAnsi="ＤＦ太丸ゴシック体"/>
          <w:b/>
          <w:color w:val="00B0F0"/>
          <w:sz w:val="24"/>
          <w:szCs w:val="24"/>
        </w:rPr>
      </w:pPr>
    </w:p>
    <w:p w14:paraId="65CC2ECA" w14:textId="77777777" w:rsidR="00347577" w:rsidRPr="00212706" w:rsidRDefault="00347577" w:rsidP="00C41C9A">
      <w:pPr>
        <w:rPr>
          <w:rFonts w:ascii="ＤＦ太丸ゴシック体" w:eastAsia="ＤＦ太丸ゴシック体" w:hAnsi="ＤＦ太丸ゴシック体"/>
          <w:b/>
          <w:color w:val="92D050"/>
          <w:sz w:val="28"/>
          <w:szCs w:val="28"/>
        </w:rPr>
      </w:pPr>
      <w:r w:rsidRPr="00212706">
        <w:rPr>
          <w:rFonts w:ascii="ＤＦ太丸ゴシック体" w:eastAsia="ＤＦ太丸ゴシック体" w:hAnsi="ＤＦ太丸ゴシック体" w:hint="eastAsia"/>
          <w:b/>
          <w:color w:val="92D050"/>
          <w:sz w:val="28"/>
          <w:szCs w:val="28"/>
        </w:rPr>
        <w:t>６５歳</w:t>
      </w:r>
      <w:r w:rsidR="00965655" w:rsidRPr="00212706">
        <w:rPr>
          <w:rFonts w:ascii="ＤＦ太丸ゴシック体" w:eastAsia="ＤＦ太丸ゴシック体" w:hAnsi="ＤＦ太丸ゴシック体" w:hint="eastAsia"/>
          <w:b/>
          <w:color w:val="92D050"/>
          <w:sz w:val="28"/>
          <w:szCs w:val="28"/>
        </w:rPr>
        <w:t>未満</w:t>
      </w:r>
      <w:r w:rsidRPr="00212706">
        <w:rPr>
          <w:rFonts w:ascii="ＤＦ太丸ゴシック体" w:eastAsia="ＤＦ太丸ゴシック体" w:hAnsi="ＤＦ太丸ゴシック体" w:hint="eastAsia"/>
          <w:b/>
          <w:color w:val="92D050"/>
          <w:sz w:val="28"/>
          <w:szCs w:val="28"/>
        </w:rPr>
        <w:t>の方</w:t>
      </w:r>
      <w:r w:rsidR="00640C28" w:rsidRPr="00212706">
        <w:rPr>
          <w:rFonts w:ascii="ＤＦ太丸ゴシック体" w:eastAsia="ＤＦ太丸ゴシック体" w:hAnsi="ＤＦ太丸ゴシック体" w:hint="eastAsia"/>
          <w:b/>
          <w:color w:val="92D050"/>
          <w:sz w:val="28"/>
          <w:szCs w:val="28"/>
        </w:rPr>
        <w:t>（組合員の方は</w:t>
      </w:r>
      <w:r w:rsidR="000B657E">
        <w:rPr>
          <w:rFonts w:ascii="ＤＦ太丸ゴシック体" w:eastAsia="ＤＦ太丸ゴシック体" w:hAnsi="ＤＦ太丸ゴシック体" w:hint="eastAsia"/>
          <w:b/>
          <w:color w:val="92D050"/>
          <w:sz w:val="28"/>
          <w:szCs w:val="28"/>
        </w:rPr>
        <w:t>当日</w:t>
      </w:r>
      <w:r w:rsidR="00640C28" w:rsidRPr="00212706">
        <w:rPr>
          <w:rFonts w:ascii="ＤＦ太丸ゴシック体" w:eastAsia="ＤＦ太丸ゴシック体" w:hAnsi="ＤＦ太丸ゴシック体" w:hint="eastAsia"/>
          <w:b/>
          <w:color w:val="92D050"/>
          <w:sz w:val="28"/>
          <w:szCs w:val="28"/>
        </w:rPr>
        <w:t>組合員証又は出資金通帳等をご提示下さい）</w:t>
      </w:r>
    </w:p>
    <w:p w14:paraId="652BEEEC" w14:textId="77777777" w:rsidR="000A414A" w:rsidRPr="00F73C1B" w:rsidRDefault="00C41C9A" w:rsidP="008712F1">
      <w:pPr>
        <w:ind w:firstLineChars="100" w:firstLine="280"/>
        <w:rPr>
          <w:rFonts w:ascii="ＤＦ太丸ゴシック体" w:eastAsia="ＤＦ太丸ゴシック体" w:hAnsi="ＤＦ太丸ゴシック体"/>
          <w:b/>
          <w:color w:val="0070C0"/>
          <w:sz w:val="28"/>
          <w:szCs w:val="28"/>
        </w:rPr>
      </w:pPr>
      <w:r w:rsidRPr="00F73C1B">
        <w:rPr>
          <w:rFonts w:ascii="ＤＦ太丸ゴシック体" w:eastAsia="ＤＦ太丸ゴシック体" w:hAnsi="ＤＦ太丸ゴシック体" w:hint="eastAsia"/>
          <w:b/>
          <w:color w:val="0070C0"/>
          <w:sz w:val="28"/>
          <w:szCs w:val="28"/>
        </w:rPr>
        <w:t>医療生協組合員</w:t>
      </w:r>
      <w:r w:rsidR="00640C28" w:rsidRPr="00F73C1B">
        <w:rPr>
          <w:rFonts w:ascii="ＤＦ太丸ゴシック体" w:eastAsia="ＤＦ太丸ゴシック体" w:hAnsi="ＤＦ太丸ゴシック体" w:hint="eastAsia"/>
          <w:b/>
          <w:color w:val="0070C0"/>
          <w:sz w:val="28"/>
          <w:szCs w:val="28"/>
        </w:rPr>
        <w:t xml:space="preserve">　　　３，０００</w:t>
      </w:r>
      <w:r w:rsidRPr="00F73C1B">
        <w:rPr>
          <w:rFonts w:ascii="ＤＦ太丸ゴシック体" w:eastAsia="ＤＦ太丸ゴシック体" w:hAnsi="ＤＦ太丸ゴシック体" w:hint="eastAsia"/>
          <w:b/>
          <w:color w:val="0070C0"/>
          <w:sz w:val="28"/>
          <w:szCs w:val="28"/>
        </w:rPr>
        <w:t>円</w:t>
      </w:r>
      <w:r w:rsidR="008712F1" w:rsidRPr="00F73C1B">
        <w:rPr>
          <w:rFonts w:ascii="ＤＦ太丸ゴシック体" w:eastAsia="ＤＦ太丸ゴシック体" w:hAnsi="ＤＦ太丸ゴシック体" w:hint="eastAsia"/>
          <w:b/>
          <w:color w:val="0070C0"/>
          <w:sz w:val="28"/>
          <w:szCs w:val="28"/>
        </w:rPr>
        <w:t xml:space="preserve">　</w:t>
      </w:r>
      <w:r w:rsidR="000A414A" w:rsidRPr="00F73C1B">
        <w:rPr>
          <w:rFonts w:ascii="ＤＦ太丸ゴシック体" w:eastAsia="ＤＦ太丸ゴシック体" w:hAnsi="ＤＦ太丸ゴシック体" w:hint="eastAsia"/>
          <w:b/>
          <w:color w:val="0070C0"/>
          <w:sz w:val="28"/>
          <w:szCs w:val="28"/>
        </w:rPr>
        <w:t>（</w:t>
      </w:r>
      <w:r w:rsidR="00640C28" w:rsidRPr="00F73C1B">
        <w:rPr>
          <w:rFonts w:ascii="ＤＦ太丸ゴシック体" w:eastAsia="ＤＦ太丸ゴシック体" w:hAnsi="ＤＦ太丸ゴシック体" w:hint="eastAsia"/>
          <w:b/>
          <w:color w:val="0070C0"/>
          <w:sz w:val="28"/>
          <w:szCs w:val="28"/>
        </w:rPr>
        <w:t xml:space="preserve">　２</w:t>
      </w:r>
      <w:r w:rsidR="000A414A" w:rsidRPr="00F73C1B">
        <w:rPr>
          <w:rFonts w:ascii="ＤＦ太丸ゴシック体" w:eastAsia="ＤＦ太丸ゴシック体" w:hAnsi="ＤＦ太丸ゴシック体" w:hint="eastAsia"/>
          <w:b/>
          <w:color w:val="0070C0"/>
          <w:sz w:val="28"/>
          <w:szCs w:val="28"/>
        </w:rPr>
        <w:t>回目</w:t>
      </w:r>
      <w:r w:rsidR="007D3BB4" w:rsidRPr="00F73C1B">
        <w:rPr>
          <w:rFonts w:ascii="ＤＦ太丸ゴシック体" w:eastAsia="ＤＦ太丸ゴシック体" w:hAnsi="ＤＦ太丸ゴシック体" w:hint="eastAsia"/>
          <w:b/>
          <w:color w:val="0070C0"/>
          <w:sz w:val="28"/>
          <w:szCs w:val="28"/>
        </w:rPr>
        <w:t xml:space="preserve">　</w:t>
      </w:r>
      <w:r w:rsidR="00640C28" w:rsidRPr="00F73C1B">
        <w:rPr>
          <w:rFonts w:ascii="ＤＦ太丸ゴシック体" w:eastAsia="ＤＦ太丸ゴシック体" w:hAnsi="ＤＦ太丸ゴシック体" w:hint="eastAsia"/>
          <w:b/>
          <w:color w:val="0070C0"/>
          <w:sz w:val="28"/>
          <w:szCs w:val="28"/>
        </w:rPr>
        <w:t>２，７００</w:t>
      </w:r>
      <w:r w:rsidR="000A414A" w:rsidRPr="00F73C1B">
        <w:rPr>
          <w:rFonts w:ascii="ＤＦ太丸ゴシック体" w:eastAsia="ＤＦ太丸ゴシック体" w:hAnsi="ＤＦ太丸ゴシック体" w:hint="eastAsia"/>
          <w:b/>
          <w:color w:val="0070C0"/>
          <w:sz w:val="28"/>
          <w:szCs w:val="28"/>
        </w:rPr>
        <w:t>円</w:t>
      </w:r>
      <w:r w:rsidR="00640C28" w:rsidRPr="00F73C1B">
        <w:rPr>
          <w:rFonts w:ascii="ＤＦ太丸ゴシック体" w:eastAsia="ＤＦ太丸ゴシック体" w:hAnsi="ＤＦ太丸ゴシック体" w:hint="eastAsia"/>
          <w:b/>
          <w:color w:val="0070C0"/>
          <w:sz w:val="28"/>
          <w:szCs w:val="28"/>
        </w:rPr>
        <w:t xml:space="preserve">　</w:t>
      </w:r>
      <w:r w:rsidR="000A414A" w:rsidRPr="00F73C1B">
        <w:rPr>
          <w:rFonts w:ascii="ＤＦ太丸ゴシック体" w:eastAsia="ＤＦ太丸ゴシック体" w:hAnsi="ＤＦ太丸ゴシック体" w:hint="eastAsia"/>
          <w:b/>
          <w:color w:val="0070C0"/>
          <w:sz w:val="28"/>
          <w:szCs w:val="28"/>
        </w:rPr>
        <w:t>）</w:t>
      </w:r>
    </w:p>
    <w:p w14:paraId="6179B105" w14:textId="77777777" w:rsidR="00742F6E" w:rsidRPr="00BB01EA" w:rsidRDefault="00D201E7" w:rsidP="00640C28">
      <w:pPr>
        <w:ind w:firstLineChars="100" w:firstLine="280"/>
        <w:rPr>
          <w:rFonts w:ascii="ＤＦ太丸ゴシック体" w:eastAsia="ＤＦ太丸ゴシック体" w:hAnsi="ＤＦ太丸ゴシック体"/>
          <w:b/>
          <w:sz w:val="28"/>
          <w:szCs w:val="28"/>
        </w:rPr>
      </w:pPr>
      <w:r w:rsidRPr="00BB01EA">
        <w:rPr>
          <w:rFonts w:ascii="ＤＦ太丸ゴシック体" w:eastAsia="ＤＦ太丸ゴシック体" w:hAnsi="ＤＦ太丸ゴシック体" w:hint="eastAsia"/>
          <w:b/>
          <w:sz w:val="28"/>
          <w:szCs w:val="28"/>
        </w:rPr>
        <w:t>一般の方</w:t>
      </w:r>
      <w:r w:rsidR="00640C28" w:rsidRPr="00BB01EA">
        <w:rPr>
          <w:rFonts w:ascii="ＤＦ太丸ゴシック体" w:eastAsia="ＤＦ太丸ゴシック体" w:hAnsi="ＤＦ太丸ゴシック体" w:hint="eastAsia"/>
          <w:b/>
          <w:sz w:val="28"/>
          <w:szCs w:val="28"/>
        </w:rPr>
        <w:t xml:space="preserve">　　　　　　４，５００</w:t>
      </w:r>
      <w:r w:rsidR="00C41C9A" w:rsidRPr="00BB01EA">
        <w:rPr>
          <w:rFonts w:ascii="ＤＦ太丸ゴシック体" w:eastAsia="ＤＦ太丸ゴシック体" w:hAnsi="ＤＦ太丸ゴシック体" w:hint="eastAsia"/>
          <w:b/>
          <w:sz w:val="28"/>
          <w:szCs w:val="28"/>
        </w:rPr>
        <w:t>円</w:t>
      </w:r>
      <w:r w:rsidR="008712F1" w:rsidRPr="00BB01EA">
        <w:rPr>
          <w:rFonts w:ascii="ＤＦ太丸ゴシック体" w:eastAsia="ＤＦ太丸ゴシック体" w:hAnsi="ＤＦ太丸ゴシック体" w:hint="eastAsia"/>
          <w:b/>
          <w:sz w:val="28"/>
          <w:szCs w:val="28"/>
        </w:rPr>
        <w:t xml:space="preserve">　（</w:t>
      </w:r>
      <w:r w:rsidR="00640C28" w:rsidRPr="00BB01EA">
        <w:rPr>
          <w:rFonts w:ascii="ＤＦ太丸ゴシック体" w:eastAsia="ＤＦ太丸ゴシック体" w:hAnsi="ＤＦ太丸ゴシック体" w:hint="eastAsia"/>
          <w:b/>
          <w:sz w:val="28"/>
          <w:szCs w:val="28"/>
        </w:rPr>
        <w:t xml:space="preserve">　</w:t>
      </w:r>
      <w:r w:rsidR="008712F1" w:rsidRPr="00BB01EA">
        <w:rPr>
          <w:rFonts w:ascii="ＤＦ太丸ゴシック体" w:eastAsia="ＤＦ太丸ゴシック体" w:hAnsi="ＤＦ太丸ゴシック体" w:hint="eastAsia"/>
          <w:b/>
          <w:sz w:val="28"/>
          <w:szCs w:val="28"/>
        </w:rPr>
        <w:t>２</w:t>
      </w:r>
      <w:r w:rsidR="000A414A" w:rsidRPr="00BB01EA">
        <w:rPr>
          <w:rFonts w:ascii="ＤＦ太丸ゴシック体" w:eastAsia="ＤＦ太丸ゴシック体" w:hAnsi="ＤＦ太丸ゴシック体" w:hint="eastAsia"/>
          <w:b/>
          <w:sz w:val="28"/>
          <w:szCs w:val="28"/>
        </w:rPr>
        <w:t>回目</w:t>
      </w:r>
      <w:r w:rsidR="007D3BB4" w:rsidRPr="00BB01EA">
        <w:rPr>
          <w:rFonts w:ascii="ＤＦ太丸ゴシック体" w:eastAsia="ＤＦ太丸ゴシック体" w:hAnsi="ＤＦ太丸ゴシック体" w:hint="eastAsia"/>
          <w:b/>
          <w:sz w:val="28"/>
          <w:szCs w:val="28"/>
        </w:rPr>
        <w:t xml:space="preserve">　</w:t>
      </w:r>
      <w:r w:rsidR="00640C28" w:rsidRPr="00BB01EA">
        <w:rPr>
          <w:rFonts w:ascii="ＤＦ太丸ゴシック体" w:eastAsia="ＤＦ太丸ゴシック体" w:hAnsi="ＤＦ太丸ゴシック体" w:hint="eastAsia"/>
          <w:b/>
          <w:sz w:val="28"/>
          <w:szCs w:val="28"/>
        </w:rPr>
        <w:t>３，５００</w:t>
      </w:r>
      <w:r w:rsidR="000A414A" w:rsidRPr="00BB01EA">
        <w:rPr>
          <w:rFonts w:ascii="ＤＦ太丸ゴシック体" w:eastAsia="ＤＦ太丸ゴシック体" w:hAnsi="ＤＦ太丸ゴシック体" w:hint="eastAsia"/>
          <w:b/>
          <w:sz w:val="28"/>
          <w:szCs w:val="28"/>
        </w:rPr>
        <w:t>円</w:t>
      </w:r>
      <w:r w:rsidR="00640C28" w:rsidRPr="00BB01EA">
        <w:rPr>
          <w:rFonts w:ascii="ＤＦ太丸ゴシック体" w:eastAsia="ＤＦ太丸ゴシック体" w:hAnsi="ＤＦ太丸ゴシック体" w:hint="eastAsia"/>
          <w:b/>
          <w:sz w:val="28"/>
          <w:szCs w:val="28"/>
        </w:rPr>
        <w:t xml:space="preserve">　</w:t>
      </w:r>
      <w:r w:rsidR="000A414A" w:rsidRPr="00BB01EA">
        <w:rPr>
          <w:rFonts w:ascii="ＤＦ太丸ゴシック体" w:eastAsia="ＤＦ太丸ゴシック体" w:hAnsi="ＤＦ太丸ゴシック体" w:hint="eastAsia"/>
          <w:b/>
          <w:sz w:val="28"/>
          <w:szCs w:val="28"/>
        </w:rPr>
        <w:t>）</w:t>
      </w:r>
    </w:p>
    <w:p w14:paraId="1488EC21" w14:textId="77777777" w:rsidR="00DC4B41" w:rsidRPr="0036139E" w:rsidRDefault="00DC4B41" w:rsidP="0036139E">
      <w:pPr>
        <w:rPr>
          <w:rFonts w:ascii="ＤＦ太丸ゴシック体" w:eastAsia="ＤＦ太丸ゴシック体" w:hAnsi="ＤＦ太丸ゴシック体"/>
          <w:color w:val="00B0F0"/>
          <w:sz w:val="24"/>
          <w:szCs w:val="24"/>
        </w:rPr>
      </w:pPr>
    </w:p>
    <w:p w14:paraId="63D76343" w14:textId="77777777" w:rsidR="00DC4B41" w:rsidRPr="008B612E" w:rsidRDefault="00BB01EA" w:rsidP="00C41C9A">
      <w:pPr>
        <w:rPr>
          <w:rFonts w:ascii="ＤＦ太丸ゴシック体" w:eastAsia="ＤＦ太丸ゴシック体" w:hAnsi="ＤＦ太丸ゴシック体"/>
          <w:b/>
          <w:color w:val="00B050"/>
          <w:sz w:val="40"/>
          <w:szCs w:val="40"/>
        </w:rPr>
      </w:pPr>
      <w:r w:rsidRPr="008B612E">
        <w:rPr>
          <w:rFonts w:ascii="ＤＦ太丸ゴシック体" w:eastAsia="ＤＦ太丸ゴシック体" w:hAnsi="ＤＦ太丸ゴシック体" w:hint="eastAsia"/>
          <w:b/>
          <w:color w:val="00B050"/>
          <w:sz w:val="40"/>
          <w:szCs w:val="40"/>
        </w:rPr>
        <w:t>●</w:t>
      </w:r>
      <w:r w:rsidR="00DC4B41" w:rsidRPr="008B612E">
        <w:rPr>
          <w:rFonts w:ascii="ＤＦ太丸ゴシック体" w:eastAsia="ＤＦ太丸ゴシック体" w:hAnsi="ＤＦ太丸ゴシック体" w:hint="eastAsia"/>
          <w:b/>
          <w:color w:val="00B050"/>
          <w:sz w:val="40"/>
          <w:szCs w:val="40"/>
        </w:rPr>
        <w:t>インフルエンザ予防接種　来院時の注意</w:t>
      </w:r>
    </w:p>
    <w:p w14:paraId="5907E0CC" w14:textId="77777777" w:rsidR="00DC4B41" w:rsidRPr="008712F1" w:rsidRDefault="00DC4B41" w:rsidP="00C41C9A">
      <w:pPr>
        <w:rPr>
          <w:rFonts w:ascii="ＤＦ太丸ゴシック体" w:eastAsia="ＤＦ太丸ゴシック体" w:hAnsi="ＤＦ太丸ゴシック体"/>
          <w:b/>
          <w:sz w:val="28"/>
          <w:szCs w:val="28"/>
        </w:rPr>
      </w:pPr>
      <w:r w:rsidRPr="008712F1">
        <w:rPr>
          <w:rFonts w:ascii="ＤＦ太丸ゴシック体" w:eastAsia="ＤＦ太丸ゴシック体" w:hAnsi="ＤＦ太丸ゴシック体" w:hint="eastAsia"/>
          <w:b/>
          <w:sz w:val="28"/>
          <w:szCs w:val="28"/>
        </w:rPr>
        <w:t>☆当日は、熱を計ってお越しください。</w:t>
      </w:r>
    </w:p>
    <w:p w14:paraId="1E47DBB0" w14:textId="77777777" w:rsidR="00DC4B41" w:rsidRPr="008712F1" w:rsidRDefault="00DC4B41" w:rsidP="00C41C9A">
      <w:pPr>
        <w:rPr>
          <w:rFonts w:ascii="ＤＦ太丸ゴシック体" w:eastAsia="ＤＦ太丸ゴシック体" w:hAnsi="ＤＦ太丸ゴシック体"/>
          <w:b/>
          <w:sz w:val="28"/>
          <w:szCs w:val="28"/>
        </w:rPr>
      </w:pPr>
      <w:r w:rsidRPr="008712F1">
        <w:rPr>
          <w:rFonts w:ascii="ＤＦ太丸ゴシック体" w:eastAsia="ＤＦ太丸ゴシック体" w:hAnsi="ＤＦ太丸ゴシック体" w:hint="eastAsia"/>
          <w:b/>
          <w:sz w:val="28"/>
          <w:szCs w:val="28"/>
        </w:rPr>
        <w:t>☆３７度以上熱がある、または体調がよくないときは必ずご相談ください。</w:t>
      </w:r>
    </w:p>
    <w:p w14:paraId="45C39FCA" w14:textId="77777777" w:rsidR="00DC4B41" w:rsidRPr="008712F1" w:rsidRDefault="00DC4B41" w:rsidP="00687F69">
      <w:pPr>
        <w:ind w:left="280" w:hangingChars="100" w:hanging="280"/>
        <w:rPr>
          <w:rFonts w:ascii="ＤＦ太丸ゴシック体" w:eastAsia="ＤＦ太丸ゴシック体" w:hAnsi="ＤＦ太丸ゴシック体"/>
          <w:b/>
          <w:sz w:val="28"/>
          <w:szCs w:val="28"/>
        </w:rPr>
      </w:pPr>
      <w:r w:rsidRPr="008712F1">
        <w:rPr>
          <w:rFonts w:ascii="ＤＦ太丸ゴシック体" w:eastAsia="ＤＦ太丸ゴシック体" w:hAnsi="ＤＦ太丸ゴシック体" w:hint="eastAsia"/>
          <w:b/>
          <w:sz w:val="28"/>
          <w:szCs w:val="28"/>
        </w:rPr>
        <w:t>☆ご連絡なしで予約日時に来院がない場合は、キャンセルとします。再度の予約が取れない場合がありますのでご注意ください。</w:t>
      </w:r>
    </w:p>
    <w:p w14:paraId="7CD5F2B4" w14:textId="77777777" w:rsidR="005F4D3C" w:rsidRDefault="008B612E" w:rsidP="005F4D3C">
      <w:pPr>
        <w:jc w:val="center"/>
        <w:rPr>
          <w:rFonts w:ascii="ＤＦ太丸ゴシック体" w:eastAsia="ＤＦ太丸ゴシック体" w:hAnsi="ＤＦ太丸ゴシック体"/>
          <w:b/>
          <w:color w:val="FF0000"/>
          <w:sz w:val="32"/>
          <w:szCs w:val="32"/>
          <w:u w:val="single"/>
        </w:rPr>
      </w:pPr>
      <w:r w:rsidRPr="00640C28">
        <w:rPr>
          <w:rFonts w:ascii="ＤＦ太丸ゴシック体" w:eastAsia="ＤＦ太丸ゴシック体" w:hAnsi="ＤＦ太丸ゴシック体" w:hint="eastAsia"/>
          <w:b/>
          <w:noProof/>
          <w:color w:val="FFFFFF" w:themeColor="background1"/>
          <w:sz w:val="56"/>
          <w:szCs w:val="56"/>
        </w:rPr>
        <mc:AlternateContent>
          <mc:Choice Requires="wps">
            <w:drawing>
              <wp:anchor distT="0" distB="0" distL="114300" distR="114300" simplePos="0" relativeHeight="251673600" behindDoc="1" locked="0" layoutInCell="1" allowOverlap="1" wp14:anchorId="014148AE" wp14:editId="408DDC8E">
                <wp:simplePos x="0" y="0"/>
                <wp:positionH relativeFrom="column">
                  <wp:posOffset>8255</wp:posOffset>
                </wp:positionH>
                <wp:positionV relativeFrom="paragraph">
                  <wp:posOffset>256701</wp:posOffset>
                </wp:positionV>
                <wp:extent cx="6648851" cy="261753"/>
                <wp:effectExtent l="0" t="0" r="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851" cy="261753"/>
                        </a:xfrm>
                        <a:prstGeom prst="roundRect">
                          <a:avLst>
                            <a:gd name="adj" fmla="val 50000"/>
                          </a:avLst>
                        </a:prstGeom>
                        <a:solidFill>
                          <a:srgbClr val="FFC000"/>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D7420" id="AutoShape 2" o:spid="_x0000_s1026" style="position:absolute;left:0;text-align:left;margin-left:.65pt;margin-top:20.2pt;width:523.55pt;height:2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" fillcolor="#ffc000" stroked="f">
                <v:textbox inset="5.85pt,.7pt,5.85pt,.7pt"/>
              </v:roundrect>
            </w:pict>
          </mc:Fallback>
        </mc:AlternateContent>
      </w:r>
    </w:p>
    <w:p w14:paraId="36CCD9EE" w14:textId="77777777" w:rsidR="00C931F4" w:rsidRPr="008B612E" w:rsidRDefault="00C931F4" w:rsidP="008B612E">
      <w:pPr>
        <w:jc w:val="center"/>
        <w:rPr>
          <w:rFonts w:ascii="ＤＦ太丸ゴシック体" w:eastAsia="ＤＦ太丸ゴシック体" w:hAnsi="ＤＦ太丸ゴシック体"/>
          <w:color w:val="E36C0A" w:themeColor="accent6" w:themeShade="BF"/>
          <w:sz w:val="32"/>
          <w:szCs w:val="32"/>
        </w:rPr>
      </w:pPr>
      <w:r w:rsidRPr="008B612E">
        <w:rPr>
          <w:rFonts w:ascii="ＤＦ太丸ゴシック体" w:eastAsia="ＤＦ太丸ゴシック体" w:hAnsi="ＤＦ太丸ゴシック体" w:hint="eastAsia"/>
          <w:color w:val="FFFFFF" w:themeColor="background1"/>
          <w:sz w:val="32"/>
          <w:szCs w:val="32"/>
        </w:rPr>
        <w:t>医療生協への加入、出資金の継続増資にご協力をお願いいたしま</w:t>
      </w:r>
      <w:r w:rsidR="008B612E" w:rsidRPr="008B612E">
        <w:rPr>
          <w:rFonts w:ascii="ＤＦ太丸ゴシック体" w:eastAsia="ＤＦ太丸ゴシック体" w:hAnsi="ＤＦ太丸ゴシック体" w:hint="eastAsia"/>
          <w:color w:val="FFFFFF" w:themeColor="background1"/>
          <w:sz w:val="32"/>
          <w:szCs w:val="32"/>
        </w:rPr>
        <w:t>す</w:t>
      </w:r>
    </w:p>
    <w:p w14:paraId="6BD140B9" w14:textId="77777777" w:rsidR="008B612E" w:rsidRPr="008B612E" w:rsidRDefault="000435A3" w:rsidP="00C931F4">
      <w:pPr>
        <w:jc w:val="left"/>
        <w:rPr>
          <w:rFonts w:ascii="ＤＦ太丸ゴシック体" w:eastAsia="ＤＦ太丸ゴシック体" w:hAnsi="ＤＦ太丸ゴシック体"/>
          <w:b/>
          <w:color w:val="FFC000"/>
          <w:sz w:val="28"/>
          <w:szCs w:val="28"/>
        </w:rPr>
      </w:pPr>
      <w:r>
        <w:rPr>
          <w:rFonts w:ascii="ＤＦ太丸ゴシック体" w:eastAsia="ＤＦ太丸ゴシック体" w:hAnsi="ＤＦ太丸ゴシック体"/>
          <w:b/>
          <w:noProof/>
          <w:color w:val="00B050"/>
          <w:sz w:val="40"/>
          <w:szCs w:val="40"/>
        </w:rPr>
        <w:drawing>
          <wp:anchor distT="0" distB="0" distL="114300" distR="114300" simplePos="0" relativeHeight="251675648" behindDoc="0" locked="0" layoutInCell="1" allowOverlap="1" wp14:anchorId="1D5306E9" wp14:editId="153CD6FD">
            <wp:simplePos x="0" y="0"/>
            <wp:positionH relativeFrom="column">
              <wp:posOffset>5860737</wp:posOffset>
            </wp:positionH>
            <wp:positionV relativeFrom="paragraph">
              <wp:posOffset>80010</wp:posOffset>
            </wp:positionV>
            <wp:extent cx="833474" cy="972167"/>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ひまわりキャラ.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474" cy="972167"/>
                    </a:xfrm>
                    <a:prstGeom prst="rect">
                      <a:avLst/>
                    </a:prstGeom>
                  </pic:spPr>
                </pic:pic>
              </a:graphicData>
            </a:graphic>
            <wp14:sizeRelH relativeFrom="margin">
              <wp14:pctWidth>0</wp14:pctWidth>
            </wp14:sizeRelH>
            <wp14:sizeRelV relativeFrom="margin">
              <wp14:pctHeight>0</wp14:pctHeight>
            </wp14:sizeRelV>
          </wp:anchor>
        </w:drawing>
      </w:r>
      <w:r w:rsidR="00C931F4" w:rsidRPr="008B612E">
        <w:rPr>
          <w:rFonts w:ascii="ＤＦ太丸ゴシック体" w:eastAsia="ＤＦ太丸ゴシック体" w:hAnsi="ＤＦ太丸ゴシック体" w:hint="eastAsia"/>
          <w:b/>
          <w:color w:val="FFC000"/>
          <w:sz w:val="28"/>
          <w:szCs w:val="28"/>
        </w:rPr>
        <w:t>神戸医療生協は組合員みなさまからの出資金を元手に運営されています。</w:t>
      </w:r>
    </w:p>
    <w:p w14:paraId="55ACDB10" w14:textId="77777777" w:rsidR="000435A3" w:rsidRDefault="00C931F4" w:rsidP="00C931F4">
      <w:pPr>
        <w:jc w:val="left"/>
        <w:rPr>
          <w:rFonts w:ascii="ＤＦ太丸ゴシック体" w:eastAsia="ＤＦ太丸ゴシック体" w:hAnsi="ＤＦ太丸ゴシック体"/>
          <w:b/>
          <w:color w:val="FFC000"/>
          <w:sz w:val="28"/>
          <w:szCs w:val="28"/>
        </w:rPr>
      </w:pPr>
      <w:r w:rsidRPr="008B612E">
        <w:rPr>
          <w:rFonts w:ascii="ＤＦ太丸ゴシック体" w:eastAsia="ＤＦ太丸ゴシック体" w:hAnsi="ＤＦ太丸ゴシック体" w:hint="eastAsia"/>
          <w:b/>
          <w:color w:val="FFC000"/>
          <w:sz w:val="28"/>
          <w:szCs w:val="28"/>
        </w:rPr>
        <w:t>一口１，０００円から積み立て増資ができます。</w:t>
      </w:r>
      <w:r w:rsidR="000435A3">
        <w:rPr>
          <w:rFonts w:ascii="ＤＦ太丸ゴシック体" w:eastAsia="ＤＦ太丸ゴシック体" w:hAnsi="ＤＦ太丸ゴシック体" w:hint="eastAsia"/>
          <w:b/>
          <w:color w:val="FFC000"/>
          <w:sz w:val="28"/>
          <w:szCs w:val="28"/>
        </w:rPr>
        <w:t>医療生協へのご加入と</w:t>
      </w:r>
    </w:p>
    <w:p w14:paraId="635CD757" w14:textId="77777777" w:rsidR="00640C28" w:rsidRPr="008B612E" w:rsidRDefault="0015061B" w:rsidP="00C931F4">
      <w:pPr>
        <w:jc w:val="left"/>
        <w:rPr>
          <w:rFonts w:ascii="ＤＦ太丸ゴシック体" w:eastAsia="ＤＦ太丸ゴシック体" w:hAnsi="ＤＦ太丸ゴシック体"/>
          <w:b/>
          <w:color w:val="FFC000"/>
          <w:sz w:val="28"/>
          <w:szCs w:val="28"/>
        </w:rPr>
      </w:pPr>
      <w:r>
        <w:rPr>
          <w:rFonts w:ascii="ＤＦ太丸ゴシック体" w:eastAsia="ＤＦ太丸ゴシック体" w:hAnsi="ＤＦ太丸ゴシック体" w:hint="eastAsia"/>
          <w:b/>
          <w:color w:val="FFC000"/>
          <w:sz w:val="28"/>
          <w:szCs w:val="28"/>
        </w:rPr>
        <w:t>出資金の継続増資に</w:t>
      </w:r>
      <w:r w:rsidR="00C931F4" w:rsidRPr="008B612E">
        <w:rPr>
          <w:rFonts w:ascii="ＤＦ太丸ゴシック体" w:eastAsia="ＤＦ太丸ゴシック体" w:hAnsi="ＤＦ太丸ゴシック体" w:hint="eastAsia"/>
          <w:b/>
          <w:color w:val="FFC000"/>
          <w:sz w:val="28"/>
          <w:szCs w:val="28"/>
        </w:rPr>
        <w:t>是非ご協力をお願いいたします。</w:t>
      </w:r>
    </w:p>
    <w:p w14:paraId="7BBE1F56" w14:textId="77777777" w:rsidR="00965655" w:rsidRPr="008712F1" w:rsidRDefault="005F4D3C" w:rsidP="000435A3">
      <w:pPr>
        <w:jc w:val="left"/>
        <w:rPr>
          <w:rFonts w:ascii="ＤＦ太丸ゴシック体" w:eastAsia="ＤＦ太丸ゴシック体" w:hAnsi="ＤＦ太丸ゴシック体"/>
          <w:b/>
          <w:color w:val="FF0000"/>
          <w:sz w:val="32"/>
          <w:szCs w:val="32"/>
          <w:u w:val="single"/>
        </w:rPr>
      </w:pPr>
      <w:r w:rsidRPr="008712F1">
        <w:rPr>
          <w:rFonts w:ascii="ＤＦ太丸ゴシック体" w:eastAsia="ＤＦ太丸ゴシック体" w:hAnsi="ＤＦ太丸ゴシック体" w:hint="eastAsia"/>
          <w:b/>
          <w:color w:val="E36C0A" w:themeColor="accent6" w:themeShade="BF"/>
          <w:sz w:val="40"/>
          <w:szCs w:val="40"/>
        </w:rPr>
        <w:t>ひまわり診療所　０７８-９４１-５７２５</w:t>
      </w:r>
    </w:p>
    <w:sectPr w:rsidR="00965655" w:rsidRPr="008712F1" w:rsidSect="00C7559E">
      <w:pgSz w:w="11906" w:h="16838" w:code="9"/>
      <w:pgMar w:top="720" w:right="720" w:bottom="426" w:left="720" w:header="113" w:footer="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8C70" w14:textId="77777777" w:rsidR="00573C30" w:rsidRDefault="00573C30" w:rsidP="007336C0">
      <w:r>
        <w:separator/>
      </w:r>
    </w:p>
  </w:endnote>
  <w:endnote w:type="continuationSeparator" w:id="0">
    <w:p w14:paraId="06D37B96" w14:textId="77777777" w:rsidR="00573C30" w:rsidRDefault="00573C30" w:rsidP="0073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panose1 w:val="020F0909000000000000"/>
    <w:charset w:val="80"/>
    <w:family w:val="modern"/>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B770" w14:textId="77777777" w:rsidR="00573C30" w:rsidRDefault="00573C30" w:rsidP="007336C0">
      <w:r>
        <w:separator/>
      </w:r>
    </w:p>
  </w:footnote>
  <w:footnote w:type="continuationSeparator" w:id="0">
    <w:p w14:paraId="43FD93B4" w14:textId="77777777" w:rsidR="00573C30" w:rsidRDefault="00573C30" w:rsidP="0073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70"/>
    <w:rsid w:val="000435A3"/>
    <w:rsid w:val="00051685"/>
    <w:rsid w:val="00057CE6"/>
    <w:rsid w:val="000815C2"/>
    <w:rsid w:val="000A414A"/>
    <w:rsid w:val="000B657E"/>
    <w:rsid w:val="000E6BE1"/>
    <w:rsid w:val="0015061B"/>
    <w:rsid w:val="001A4BE3"/>
    <w:rsid w:val="00212706"/>
    <w:rsid w:val="002277BF"/>
    <w:rsid w:val="00267348"/>
    <w:rsid w:val="002920E6"/>
    <w:rsid w:val="002B3D8D"/>
    <w:rsid w:val="003045D7"/>
    <w:rsid w:val="0032316E"/>
    <w:rsid w:val="00344352"/>
    <w:rsid w:val="00345DA1"/>
    <w:rsid w:val="00347577"/>
    <w:rsid w:val="0036139E"/>
    <w:rsid w:val="003860BA"/>
    <w:rsid w:val="003963BF"/>
    <w:rsid w:val="003C3505"/>
    <w:rsid w:val="003D5AA8"/>
    <w:rsid w:val="003F7625"/>
    <w:rsid w:val="00472348"/>
    <w:rsid w:val="00491230"/>
    <w:rsid w:val="0049180D"/>
    <w:rsid w:val="004F5296"/>
    <w:rsid w:val="004F6946"/>
    <w:rsid w:val="0052211A"/>
    <w:rsid w:val="00573C30"/>
    <w:rsid w:val="005A2562"/>
    <w:rsid w:val="005F4D3C"/>
    <w:rsid w:val="0063543C"/>
    <w:rsid w:val="00640C28"/>
    <w:rsid w:val="00685A8F"/>
    <w:rsid w:val="00687F69"/>
    <w:rsid w:val="006B3E17"/>
    <w:rsid w:val="006E5B24"/>
    <w:rsid w:val="006F7675"/>
    <w:rsid w:val="00715569"/>
    <w:rsid w:val="00727DB1"/>
    <w:rsid w:val="007336C0"/>
    <w:rsid w:val="00742F6E"/>
    <w:rsid w:val="007524D4"/>
    <w:rsid w:val="007A4D74"/>
    <w:rsid w:val="007D3BB4"/>
    <w:rsid w:val="00817EFA"/>
    <w:rsid w:val="008263FC"/>
    <w:rsid w:val="008276DA"/>
    <w:rsid w:val="00844598"/>
    <w:rsid w:val="00856B60"/>
    <w:rsid w:val="0086695A"/>
    <w:rsid w:val="008712F1"/>
    <w:rsid w:val="008947A2"/>
    <w:rsid w:val="008B0750"/>
    <w:rsid w:val="008B6005"/>
    <w:rsid w:val="008B612E"/>
    <w:rsid w:val="008C7B17"/>
    <w:rsid w:val="00905101"/>
    <w:rsid w:val="00930FBF"/>
    <w:rsid w:val="0095247C"/>
    <w:rsid w:val="00965655"/>
    <w:rsid w:val="009D338F"/>
    <w:rsid w:val="009E4770"/>
    <w:rsid w:val="00B71EEB"/>
    <w:rsid w:val="00B8058E"/>
    <w:rsid w:val="00B8171E"/>
    <w:rsid w:val="00B82CD5"/>
    <w:rsid w:val="00B91C56"/>
    <w:rsid w:val="00BA3DBB"/>
    <w:rsid w:val="00BB01EA"/>
    <w:rsid w:val="00BB2C6B"/>
    <w:rsid w:val="00C0103B"/>
    <w:rsid w:val="00C0627E"/>
    <w:rsid w:val="00C41C9A"/>
    <w:rsid w:val="00C7559E"/>
    <w:rsid w:val="00C931F4"/>
    <w:rsid w:val="00CB7D61"/>
    <w:rsid w:val="00CD6D5D"/>
    <w:rsid w:val="00CE3853"/>
    <w:rsid w:val="00D201E7"/>
    <w:rsid w:val="00D940DA"/>
    <w:rsid w:val="00D96146"/>
    <w:rsid w:val="00DC4B41"/>
    <w:rsid w:val="00DD6DBA"/>
    <w:rsid w:val="00DF0A9E"/>
    <w:rsid w:val="00DF7845"/>
    <w:rsid w:val="00E05F29"/>
    <w:rsid w:val="00E84552"/>
    <w:rsid w:val="00F30862"/>
    <w:rsid w:val="00F60012"/>
    <w:rsid w:val="00F65717"/>
    <w:rsid w:val="00F73C1B"/>
    <w:rsid w:val="00F841F6"/>
    <w:rsid w:val="00F92D08"/>
    <w:rsid w:val="00FC2C19"/>
    <w:rsid w:val="00FC7514"/>
    <w:rsid w:val="00FE0ED9"/>
    <w:rsid w:val="00FE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5FFD6"/>
  <w15:docId w15:val="{17F9710A-AC8A-4E84-B2EC-D2A74699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6C0"/>
    <w:pPr>
      <w:tabs>
        <w:tab w:val="center" w:pos="4252"/>
        <w:tab w:val="right" w:pos="8504"/>
      </w:tabs>
      <w:snapToGrid w:val="0"/>
    </w:pPr>
  </w:style>
  <w:style w:type="character" w:customStyle="1" w:styleId="a4">
    <w:name w:val="ヘッダー (文字)"/>
    <w:basedOn w:val="a0"/>
    <w:link w:val="a3"/>
    <w:uiPriority w:val="99"/>
    <w:rsid w:val="007336C0"/>
  </w:style>
  <w:style w:type="paragraph" w:styleId="a5">
    <w:name w:val="footer"/>
    <w:basedOn w:val="a"/>
    <w:link w:val="a6"/>
    <w:uiPriority w:val="99"/>
    <w:unhideWhenUsed/>
    <w:rsid w:val="007336C0"/>
    <w:pPr>
      <w:tabs>
        <w:tab w:val="center" w:pos="4252"/>
        <w:tab w:val="right" w:pos="8504"/>
      </w:tabs>
      <w:snapToGrid w:val="0"/>
    </w:pPr>
  </w:style>
  <w:style w:type="character" w:customStyle="1" w:styleId="a6">
    <w:name w:val="フッター (文字)"/>
    <w:basedOn w:val="a0"/>
    <w:link w:val="a5"/>
    <w:uiPriority w:val="99"/>
    <w:rsid w:val="007336C0"/>
  </w:style>
  <w:style w:type="paragraph" w:styleId="a7">
    <w:name w:val="Balloon Text"/>
    <w:basedOn w:val="a"/>
    <w:link w:val="a8"/>
    <w:uiPriority w:val="99"/>
    <w:semiHidden/>
    <w:unhideWhenUsed/>
    <w:rsid w:val="007336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3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ひまわり診療所</dc:creator>
  <cp:keywords/>
  <dc:description/>
  <cp:lastModifiedBy>himawari-03</cp:lastModifiedBy>
  <cp:revision>5</cp:revision>
  <cp:lastPrinted>2020-08-28T00:28:00Z</cp:lastPrinted>
  <dcterms:created xsi:type="dcterms:W3CDTF">2019-09-18T00:13:00Z</dcterms:created>
  <dcterms:modified xsi:type="dcterms:W3CDTF">2020-08-28T05:32:00Z</dcterms:modified>
</cp:coreProperties>
</file>